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F15CD9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0D3AA8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D7E4D" w:rsidRPr="00B34947" w:rsidRDefault="008D7E4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462E23">
                    <w:t>8</w:t>
                  </w:r>
                </w:p>
                <w:p w:rsidR="008D7E4D" w:rsidRPr="00765914" w:rsidRDefault="008D7E4D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2F5266">
                    <w:t>9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462E23">
                    <w:t>2</w:t>
                  </w:r>
                  <w:r w:rsidR="002F5266">
                    <w:t>1</w:t>
                  </w:r>
                  <w:r w:rsidRPr="00765914">
                    <w:t>г.</w:t>
                  </w:r>
                </w:p>
                <w:p w:rsidR="008D7E4D" w:rsidRDefault="008D7E4D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D7E4D" w:rsidRPr="00B34947" w:rsidRDefault="008D7E4D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8D7E4D" w:rsidRPr="00B34947" w:rsidRDefault="008D7E4D" w:rsidP="00D21895">
                  <w:pPr>
                    <w:jc w:val="center"/>
                  </w:pP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2F5266">
                    <w:t>9</w:t>
                  </w:r>
                  <w:r w:rsidRPr="0040745C">
                    <w:t>.0</w:t>
                  </w:r>
                  <w:r w:rsidR="002F5266">
                    <w:t>3</w:t>
                  </w:r>
                  <w:r w:rsidRPr="0040745C">
                    <w:t>.20</w:t>
                  </w:r>
                  <w:r w:rsidR="00462E23">
                    <w:t>2</w:t>
                  </w:r>
                  <w:r w:rsidR="002F5266">
                    <w:t>1</w:t>
                  </w:r>
                  <w:r w:rsidRPr="0040745C">
                    <w:t xml:space="preserve"> г.</w:t>
                  </w:r>
                </w:p>
                <w:p w:rsidR="008D7E4D" w:rsidRDefault="008D7E4D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0D3AA8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D7E4D" w:rsidRPr="00B34947" w:rsidRDefault="008D7E4D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8D7E4D" w:rsidRPr="004B4ABA" w:rsidRDefault="008D7E4D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8D7E4D" w:rsidRPr="00B34947" w:rsidRDefault="008D7E4D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2F5266">
                    <w:t>9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462E23">
                    <w:t>2</w:t>
                  </w:r>
                  <w:r w:rsidR="002F5266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462E23" w:rsidRDefault="00462E23" w:rsidP="00D21895">
      <w:pPr>
        <w:jc w:val="center"/>
        <w:outlineLvl w:val="1"/>
        <w:rPr>
          <w:sz w:val="24"/>
          <w:szCs w:val="24"/>
        </w:rPr>
      </w:pPr>
    </w:p>
    <w:p w:rsidR="00462E23" w:rsidRDefault="00462E23" w:rsidP="00D21895">
      <w:pPr>
        <w:jc w:val="center"/>
        <w:outlineLvl w:val="1"/>
        <w:rPr>
          <w:sz w:val="24"/>
          <w:szCs w:val="24"/>
        </w:rPr>
      </w:pPr>
    </w:p>
    <w:p w:rsidR="00462E23" w:rsidRDefault="00462E23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F429C7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F429C7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F429C7">
        <w:rPr>
          <w:rFonts w:eastAsia="Courier New"/>
          <w:sz w:val="28"/>
          <w:szCs w:val="28"/>
          <w:lang w:bidi="ru-RU"/>
        </w:rPr>
        <w:t>: 42.0</w:t>
      </w:r>
      <w:r w:rsidR="00294EEB" w:rsidRPr="00F429C7">
        <w:rPr>
          <w:rFonts w:eastAsia="Courier New"/>
          <w:sz w:val="28"/>
          <w:szCs w:val="28"/>
          <w:lang w:bidi="ru-RU"/>
        </w:rPr>
        <w:t>4</w:t>
      </w:r>
      <w:r w:rsidRPr="00F429C7">
        <w:rPr>
          <w:rFonts w:eastAsia="Courier New"/>
          <w:sz w:val="28"/>
          <w:szCs w:val="28"/>
          <w:lang w:bidi="ru-RU"/>
        </w:rPr>
        <w:t>.02 Журналистика</w:t>
      </w:r>
      <w:r w:rsidRPr="00F429C7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F429C7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F429C7">
        <w:rPr>
          <w:rFonts w:eastAsia="Courier New"/>
          <w:sz w:val="28"/>
          <w:szCs w:val="28"/>
          <w:lang w:bidi="ru-RU"/>
        </w:rPr>
        <w:t>: «</w:t>
      </w:r>
      <w:r w:rsidR="00294EEB" w:rsidRPr="00F429C7">
        <w:rPr>
          <w:rFonts w:eastAsia="Courier New"/>
          <w:sz w:val="28"/>
          <w:szCs w:val="28"/>
          <w:lang w:bidi="ru-RU"/>
        </w:rPr>
        <w:t>Редакторская деятельность в сфере средств массовой информации</w:t>
      </w:r>
      <w:r w:rsidRPr="00F429C7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0D3AA8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462E23">
        <w:rPr>
          <w:sz w:val="28"/>
          <w:szCs w:val="28"/>
        </w:rPr>
        <w:t>2</w:t>
      </w:r>
      <w:r w:rsidR="002F5266">
        <w:rPr>
          <w:sz w:val="28"/>
          <w:szCs w:val="28"/>
        </w:rPr>
        <w:t>1</w:t>
      </w:r>
    </w:p>
    <w:p w:rsidR="007A7499" w:rsidRDefault="007A7499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A7499" w:rsidRDefault="007A7499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A7499" w:rsidRDefault="007A7499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A7499" w:rsidRDefault="007A7499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7A7499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t xml:space="preserve">Основная профессиональная образовательная программа </w:t>
      </w:r>
      <w:r>
        <w:rPr>
          <w:rFonts w:eastAsia="Courier New"/>
          <w:sz w:val="24"/>
          <w:szCs w:val="24"/>
          <w:lang w:bidi="ru-RU"/>
        </w:rPr>
        <w:t xml:space="preserve">по направлению подготовки: 42.04.02 Журналистика, направленность (профиль) программы: </w:t>
      </w:r>
      <w:r w:rsidRPr="007A7499">
        <w:rPr>
          <w:rFonts w:eastAsia="Courier New"/>
          <w:sz w:val="24"/>
          <w:szCs w:val="24"/>
          <w:lang w:bidi="ru-RU"/>
        </w:rPr>
        <w:t>«Редакторская деятельность в сфере средств массовой информации» рассмотрена и утверждена</w:t>
      </w:r>
      <w:r>
        <w:rPr>
          <w:rFonts w:eastAsia="Courier New"/>
          <w:sz w:val="24"/>
          <w:szCs w:val="24"/>
          <w:lang w:bidi="ru-RU"/>
        </w:rPr>
        <w:t xml:space="preserve"> на заседании кафедры от  2</w:t>
      </w:r>
      <w:r w:rsidR="002F5266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 xml:space="preserve"> марта 202</w:t>
      </w:r>
      <w:r w:rsidR="002F5266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7A7499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A7499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A7499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ФЖи МК к.ф.н., доцент, _______________ Попова О.В.</w:t>
      </w:r>
    </w:p>
    <w:p w:rsidR="007A7499" w:rsidRDefault="007A7499" w:rsidP="007A7499">
      <w:pPr>
        <w:jc w:val="center"/>
        <w:outlineLvl w:val="1"/>
        <w:rPr>
          <w:caps/>
          <w:sz w:val="24"/>
          <w:szCs w:val="24"/>
        </w:rPr>
      </w:pPr>
    </w:p>
    <w:p w:rsidR="007A7499" w:rsidRPr="00D21895" w:rsidRDefault="007A7499" w:rsidP="00AC3A52">
      <w:pPr>
        <w:tabs>
          <w:tab w:val="left" w:pos="6225"/>
        </w:tabs>
        <w:jc w:val="center"/>
      </w:pPr>
    </w:p>
    <w:p w:rsidR="000B42DC" w:rsidRDefault="000B42DC" w:rsidP="004200D5">
      <w:pPr>
        <w:pStyle w:val="10"/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FB435E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FB435E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FB435E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0D6BCE" w:rsidRDefault="00F45D02" w:rsidP="00F45D02">
      <w:pPr>
        <w:pStyle w:val="af6"/>
        <w:spacing w:before="0" w:beforeAutospacing="0" w:after="0" w:afterAutospacing="0"/>
        <w:jc w:val="both"/>
      </w:pPr>
      <w:r w:rsidRPr="000D6BCE">
        <w:t xml:space="preserve">1.9. </w:t>
      </w:r>
      <w:r w:rsidRPr="000D6BCE">
        <w:rPr>
          <w:rFonts w:eastAsia="Calibri"/>
          <w:lang w:eastAsia="en-US"/>
        </w:rPr>
        <w:t>Объем образовательной программы</w:t>
      </w:r>
    </w:p>
    <w:p w:rsidR="00F45D02" w:rsidRPr="000D6BCE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0D6BCE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0D6BCE" w:rsidRDefault="00F45D02" w:rsidP="00F45D02">
      <w:pPr>
        <w:jc w:val="both"/>
        <w:rPr>
          <w:color w:val="FF0000"/>
          <w:sz w:val="24"/>
          <w:szCs w:val="24"/>
        </w:rPr>
      </w:pPr>
      <w:r w:rsidRPr="000D6BCE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0D6BCE" w:rsidRDefault="00F45D02" w:rsidP="00F45D02">
      <w:pPr>
        <w:pStyle w:val="Default"/>
        <w:jc w:val="both"/>
        <w:rPr>
          <w:iCs/>
        </w:rPr>
      </w:pPr>
      <w:r w:rsidRPr="000D6BCE">
        <w:t>1.12. Типы задач профессиональной деятельности выпускника</w:t>
      </w:r>
    </w:p>
    <w:p w:rsidR="00F45D02" w:rsidRPr="000D6BC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0D6BCE" w:rsidRDefault="00F45D02" w:rsidP="00F45D02">
      <w:pPr>
        <w:pStyle w:val="10"/>
        <w:jc w:val="left"/>
        <w:rPr>
          <w:sz w:val="24"/>
          <w:szCs w:val="24"/>
        </w:rPr>
      </w:pPr>
      <w:r w:rsidRPr="000D6BC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0D6BC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2.1. Структура программы </w:t>
      </w:r>
      <w:r w:rsidR="00294EEB" w:rsidRPr="000D6BCE">
        <w:rPr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 по направлению подготовки 42.</w:t>
      </w:r>
      <w:r w:rsidR="00294EEB" w:rsidRPr="000D6BCE">
        <w:rPr>
          <w:iCs/>
          <w:sz w:val="24"/>
          <w:szCs w:val="24"/>
        </w:rPr>
        <w:t>04</w:t>
      </w:r>
      <w:r w:rsidRPr="000D6BCE">
        <w:rPr>
          <w:iCs/>
          <w:sz w:val="24"/>
          <w:szCs w:val="24"/>
        </w:rPr>
        <w:t>.02 Журналистика</w:t>
      </w:r>
    </w:p>
    <w:p w:rsidR="00295935" w:rsidRPr="000D6BCE" w:rsidRDefault="00295935" w:rsidP="00295935"/>
    <w:p w:rsidR="00F45D02" w:rsidRPr="000D6BCE" w:rsidRDefault="00F45D02" w:rsidP="00F45D02">
      <w:pPr>
        <w:pStyle w:val="10"/>
        <w:jc w:val="left"/>
        <w:rPr>
          <w:sz w:val="24"/>
          <w:szCs w:val="24"/>
        </w:rPr>
      </w:pPr>
      <w:r w:rsidRPr="000D6BC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0D6BCE" w:rsidRDefault="00E15B7B" w:rsidP="00E15B7B"/>
    <w:p w:rsidR="00F45D02" w:rsidRPr="000D6B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D6BC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0D6B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D6BCE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0D6B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0D6BCE">
        <w:rPr>
          <w:b w:val="0"/>
          <w:sz w:val="24"/>
          <w:szCs w:val="24"/>
        </w:rPr>
        <w:t>3.3</w:t>
      </w:r>
      <w:r w:rsidRPr="000D6BCE">
        <w:rPr>
          <w:b w:val="0"/>
          <w:i/>
          <w:sz w:val="24"/>
          <w:szCs w:val="24"/>
        </w:rPr>
        <w:t xml:space="preserve">. </w:t>
      </w:r>
      <w:r w:rsidRPr="000D6BC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0D6BC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0D6BCE" w:rsidRDefault="00F45D02" w:rsidP="00E15B7B">
      <w:pPr>
        <w:pStyle w:val="10"/>
        <w:jc w:val="left"/>
        <w:rPr>
          <w:sz w:val="24"/>
          <w:szCs w:val="24"/>
        </w:rPr>
      </w:pPr>
      <w:r w:rsidRPr="000D6BC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0D6BCE" w:rsidRDefault="00E15B7B" w:rsidP="00E15B7B"/>
    <w:p w:rsidR="00F45D02" w:rsidRPr="000D6BC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0D6BC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0D6BC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0D6BC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0D6BCE" w:rsidRDefault="00F45D02" w:rsidP="00E15B7B">
      <w:pPr>
        <w:rPr>
          <w:iCs/>
          <w:sz w:val="24"/>
          <w:szCs w:val="24"/>
        </w:rPr>
      </w:pPr>
      <w:r w:rsidRPr="000D6BC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0D6BCE" w:rsidRDefault="00F45D02" w:rsidP="00E15B7B">
      <w:pPr>
        <w:rPr>
          <w:iCs/>
          <w:sz w:val="24"/>
          <w:szCs w:val="24"/>
        </w:rPr>
      </w:pPr>
      <w:r w:rsidRPr="000D6BCE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0D6BCE" w:rsidRDefault="00F45D02" w:rsidP="00295935"/>
    <w:p w:rsidR="00295935" w:rsidRPr="000D6BCE" w:rsidRDefault="00295935">
      <w:pPr>
        <w:widowControl/>
        <w:autoSpaceDE/>
        <w:autoSpaceDN/>
        <w:adjustRightInd/>
      </w:pPr>
      <w:r w:rsidRPr="000D6BCE">
        <w:br w:type="page"/>
      </w:r>
    </w:p>
    <w:p w:rsidR="00295935" w:rsidRPr="000D6BCE" w:rsidRDefault="00295935" w:rsidP="00295935"/>
    <w:p w:rsidR="00295935" w:rsidRPr="000D6BC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0D6BC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0D6BCE" w:rsidTr="00F45D02">
        <w:trPr>
          <w:trHeight w:val="355"/>
        </w:trPr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0D6BCE" w:rsidTr="00F45D02">
        <w:tc>
          <w:tcPr>
            <w:tcW w:w="2191" w:type="dxa"/>
          </w:tcPr>
          <w:p w:rsidR="00295935" w:rsidRPr="000D6B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0D6B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D6BC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0D6BCE" w:rsidRDefault="00295935" w:rsidP="004200D5">
      <w:pPr>
        <w:pStyle w:val="10"/>
        <w:rPr>
          <w:sz w:val="24"/>
          <w:szCs w:val="24"/>
        </w:rPr>
      </w:pPr>
    </w:p>
    <w:p w:rsidR="00295935" w:rsidRPr="000D6BCE" w:rsidRDefault="00295935" w:rsidP="00295935">
      <w:r w:rsidRPr="000D6BCE">
        <w:br w:type="page"/>
      </w:r>
    </w:p>
    <w:p w:rsidR="00295935" w:rsidRPr="000D6BCE" w:rsidRDefault="00295935" w:rsidP="004200D5">
      <w:pPr>
        <w:pStyle w:val="10"/>
        <w:rPr>
          <w:sz w:val="24"/>
          <w:szCs w:val="24"/>
        </w:rPr>
      </w:pPr>
    </w:p>
    <w:p w:rsidR="004200D5" w:rsidRPr="000D6BCE" w:rsidRDefault="004200D5" w:rsidP="004200D5">
      <w:pPr>
        <w:pStyle w:val="10"/>
        <w:rPr>
          <w:sz w:val="24"/>
          <w:szCs w:val="24"/>
        </w:rPr>
      </w:pPr>
      <w:r w:rsidRPr="000D6BCE">
        <w:rPr>
          <w:sz w:val="24"/>
          <w:szCs w:val="24"/>
        </w:rPr>
        <w:t>Раздел 1. ОБЩИЕ ПОЛОЖЕНИЯ</w:t>
      </w:r>
      <w:bookmarkEnd w:id="0"/>
    </w:p>
    <w:p w:rsidR="00AA0620" w:rsidRPr="000D6BCE" w:rsidRDefault="00AA0620" w:rsidP="00AA0620"/>
    <w:p w:rsidR="00347262" w:rsidRPr="000D6BCE" w:rsidRDefault="00F45D02" w:rsidP="00F45D02">
      <w:pPr>
        <w:ind w:left="284"/>
        <w:jc w:val="both"/>
        <w:rPr>
          <w:b/>
          <w:sz w:val="24"/>
          <w:szCs w:val="24"/>
        </w:rPr>
      </w:pPr>
      <w:r w:rsidRPr="000D6BCE">
        <w:rPr>
          <w:b/>
          <w:sz w:val="24"/>
          <w:szCs w:val="24"/>
        </w:rPr>
        <w:t>1.1.</w:t>
      </w:r>
      <w:r w:rsidR="00347262" w:rsidRPr="000D6BC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0D6BC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D6BCE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Основная профессиональная образовательная программа</w:t>
      </w:r>
      <w:r w:rsidR="004E79D5" w:rsidRPr="000D6BCE">
        <w:rPr>
          <w:sz w:val="24"/>
          <w:szCs w:val="24"/>
        </w:rPr>
        <w:t xml:space="preserve"> </w:t>
      </w:r>
      <w:r w:rsidRPr="000D6BCE">
        <w:rPr>
          <w:sz w:val="24"/>
          <w:szCs w:val="24"/>
        </w:rPr>
        <w:t xml:space="preserve">(далее – </w:t>
      </w:r>
      <w:r w:rsidR="004E79D5" w:rsidRPr="000D6BCE">
        <w:rPr>
          <w:sz w:val="24"/>
          <w:szCs w:val="24"/>
        </w:rPr>
        <w:t>о</w:t>
      </w:r>
      <w:r w:rsidR="005D5383" w:rsidRPr="000D6BCE">
        <w:rPr>
          <w:sz w:val="24"/>
          <w:szCs w:val="24"/>
        </w:rPr>
        <w:t>бразовательная программ</w:t>
      </w:r>
      <w:r w:rsidR="00A16BEE" w:rsidRPr="000D6BCE">
        <w:rPr>
          <w:sz w:val="24"/>
          <w:szCs w:val="24"/>
        </w:rPr>
        <w:t>а</w:t>
      </w:r>
      <w:r w:rsidRPr="000D6BCE">
        <w:rPr>
          <w:sz w:val="24"/>
          <w:szCs w:val="24"/>
        </w:rPr>
        <w:t>)</w:t>
      </w:r>
      <w:r w:rsidR="005D5383" w:rsidRPr="000D6BCE">
        <w:rPr>
          <w:bCs/>
          <w:sz w:val="24"/>
          <w:szCs w:val="24"/>
        </w:rPr>
        <w:t>,</w:t>
      </w:r>
      <w:r w:rsidR="00672444" w:rsidRPr="000D6BCE">
        <w:rPr>
          <w:bCs/>
          <w:sz w:val="24"/>
          <w:szCs w:val="24"/>
        </w:rPr>
        <w:t xml:space="preserve"> </w:t>
      </w:r>
      <w:r w:rsidR="005D5383" w:rsidRPr="000D6BCE">
        <w:rPr>
          <w:bCs/>
          <w:sz w:val="24"/>
          <w:szCs w:val="24"/>
        </w:rPr>
        <w:t>реализуемая</w:t>
      </w:r>
      <w:r w:rsidR="00B7630B" w:rsidRPr="000D6BCE">
        <w:rPr>
          <w:bCs/>
          <w:sz w:val="24"/>
          <w:szCs w:val="24"/>
        </w:rPr>
        <w:t xml:space="preserve"> в </w:t>
      </w:r>
      <w:r w:rsidR="007957DC" w:rsidRPr="000D6BCE">
        <w:rPr>
          <w:sz w:val="24"/>
          <w:szCs w:val="24"/>
        </w:rPr>
        <w:t xml:space="preserve">ЧУОО ВО «Омская гуманитарная академия» </w:t>
      </w:r>
      <w:r w:rsidR="007957DC" w:rsidRPr="000D6BCE">
        <w:rPr>
          <w:bCs/>
          <w:sz w:val="24"/>
          <w:szCs w:val="24"/>
        </w:rPr>
        <w:t>(далее – Академия</w:t>
      </w:r>
      <w:r w:rsidR="005A5172" w:rsidRPr="000D6BCE">
        <w:rPr>
          <w:bCs/>
          <w:sz w:val="24"/>
          <w:szCs w:val="24"/>
        </w:rPr>
        <w:t>; ОмГА</w:t>
      </w:r>
      <w:r w:rsidR="007957DC" w:rsidRPr="000D6BCE">
        <w:rPr>
          <w:bCs/>
          <w:sz w:val="24"/>
          <w:szCs w:val="24"/>
        </w:rPr>
        <w:t xml:space="preserve">) </w:t>
      </w:r>
      <w:r w:rsidR="00AF23BF" w:rsidRPr="000D6BCE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0D6BCE">
        <w:rPr>
          <w:iCs/>
          <w:sz w:val="24"/>
          <w:szCs w:val="24"/>
        </w:rPr>
        <w:t>ой</w:t>
      </w:r>
      <w:r w:rsidR="00AF23BF" w:rsidRPr="000D6BCE">
        <w:rPr>
          <w:iCs/>
          <w:sz w:val="24"/>
          <w:szCs w:val="24"/>
        </w:rPr>
        <w:t xml:space="preserve"> профессиональн</w:t>
      </w:r>
      <w:r w:rsidR="00294EEB" w:rsidRPr="000D6BCE">
        <w:rPr>
          <w:iCs/>
          <w:sz w:val="24"/>
          <w:szCs w:val="24"/>
        </w:rPr>
        <w:t>ой</w:t>
      </w:r>
      <w:r w:rsidR="00AF23BF" w:rsidRPr="000D6BCE">
        <w:rPr>
          <w:iCs/>
          <w:sz w:val="24"/>
          <w:szCs w:val="24"/>
        </w:rPr>
        <w:t xml:space="preserve"> образовательн</w:t>
      </w:r>
      <w:r w:rsidR="00294EEB" w:rsidRPr="000D6BCE">
        <w:rPr>
          <w:iCs/>
          <w:sz w:val="24"/>
          <w:szCs w:val="24"/>
        </w:rPr>
        <w:t>ой</w:t>
      </w:r>
      <w:r w:rsidR="00AF23BF" w:rsidRPr="000D6BCE">
        <w:rPr>
          <w:iCs/>
          <w:sz w:val="24"/>
          <w:szCs w:val="24"/>
        </w:rPr>
        <w:t xml:space="preserve"> программ</w:t>
      </w:r>
      <w:r w:rsidR="00294EEB" w:rsidRPr="000D6BCE">
        <w:rPr>
          <w:iCs/>
          <w:sz w:val="24"/>
          <w:szCs w:val="24"/>
        </w:rPr>
        <w:t>ы</w:t>
      </w:r>
      <w:r w:rsidR="00AF23BF" w:rsidRPr="000D6BCE">
        <w:rPr>
          <w:iCs/>
          <w:sz w:val="24"/>
          <w:szCs w:val="24"/>
        </w:rPr>
        <w:t xml:space="preserve"> высшего образования - программ</w:t>
      </w:r>
      <w:r w:rsidR="00294EEB" w:rsidRPr="000D6BCE">
        <w:rPr>
          <w:iCs/>
          <w:sz w:val="24"/>
          <w:szCs w:val="24"/>
        </w:rPr>
        <w:t>ы</w:t>
      </w:r>
      <w:r w:rsidR="00AF23BF" w:rsidRPr="000D6BCE">
        <w:rPr>
          <w:iCs/>
          <w:sz w:val="24"/>
          <w:szCs w:val="24"/>
        </w:rPr>
        <w:t xml:space="preserve"> </w:t>
      </w:r>
      <w:r w:rsidR="00294EEB" w:rsidRPr="000D6BCE">
        <w:rPr>
          <w:iCs/>
          <w:sz w:val="24"/>
          <w:szCs w:val="24"/>
        </w:rPr>
        <w:t>магистратуры</w:t>
      </w:r>
      <w:r w:rsidR="00AF23BF" w:rsidRPr="000D6BCE">
        <w:rPr>
          <w:iCs/>
          <w:sz w:val="24"/>
          <w:szCs w:val="24"/>
        </w:rPr>
        <w:t xml:space="preserve"> по направлению подготовки 42.0</w:t>
      </w:r>
      <w:r w:rsidR="00294EEB" w:rsidRPr="000D6BCE">
        <w:rPr>
          <w:iCs/>
          <w:sz w:val="24"/>
          <w:szCs w:val="24"/>
        </w:rPr>
        <w:t>4</w:t>
      </w:r>
      <w:r w:rsidR="00AF23BF" w:rsidRPr="000D6BCE">
        <w:rPr>
          <w:iCs/>
          <w:sz w:val="24"/>
          <w:szCs w:val="24"/>
        </w:rPr>
        <w:t xml:space="preserve">.02 Журналистика (далее соответственно - программа </w:t>
      </w:r>
      <w:r w:rsidR="00294EEB" w:rsidRPr="000D6BCE">
        <w:rPr>
          <w:iCs/>
          <w:sz w:val="24"/>
          <w:szCs w:val="24"/>
        </w:rPr>
        <w:t>магистратуры</w:t>
      </w:r>
      <w:r w:rsidR="00AF23BF" w:rsidRPr="000D6BCE">
        <w:rPr>
          <w:iCs/>
          <w:sz w:val="24"/>
          <w:szCs w:val="24"/>
        </w:rPr>
        <w:t>, направление подготовки)</w:t>
      </w:r>
      <w:r w:rsidR="00347262" w:rsidRPr="000D6BCE">
        <w:rPr>
          <w:sz w:val="24"/>
          <w:szCs w:val="24"/>
        </w:rPr>
        <w:t>,</w:t>
      </w:r>
      <w:r w:rsidR="00AF23BF" w:rsidRPr="000D6BCE">
        <w:rPr>
          <w:sz w:val="24"/>
          <w:szCs w:val="24"/>
        </w:rPr>
        <w:t xml:space="preserve"> </w:t>
      </w:r>
      <w:r w:rsidR="00347262" w:rsidRPr="000D6BCE">
        <w:rPr>
          <w:sz w:val="24"/>
          <w:szCs w:val="24"/>
        </w:rPr>
        <w:t>утвержденны</w:t>
      </w:r>
      <w:r w:rsidR="00F247C9" w:rsidRPr="000D6BCE">
        <w:rPr>
          <w:sz w:val="24"/>
          <w:szCs w:val="24"/>
        </w:rPr>
        <w:t>х</w:t>
      </w:r>
      <w:r w:rsidR="00347262" w:rsidRPr="000D6BCE">
        <w:rPr>
          <w:sz w:val="24"/>
          <w:szCs w:val="24"/>
        </w:rPr>
        <w:t xml:space="preserve"> </w:t>
      </w:r>
      <w:r w:rsidR="007957DC" w:rsidRPr="000D6BCE">
        <w:rPr>
          <w:sz w:val="24"/>
          <w:szCs w:val="24"/>
        </w:rPr>
        <w:t>Приказом Министерства образования</w:t>
      </w:r>
      <w:r w:rsidR="0059092F" w:rsidRPr="000D6BCE">
        <w:rPr>
          <w:sz w:val="24"/>
          <w:szCs w:val="24"/>
        </w:rPr>
        <w:t xml:space="preserve"> и науки РФ от 8 июня 2017 г. № </w:t>
      </w:r>
      <w:r w:rsidR="007957DC" w:rsidRPr="000D6BCE">
        <w:rPr>
          <w:sz w:val="24"/>
          <w:szCs w:val="24"/>
        </w:rPr>
        <w:t>52</w:t>
      </w:r>
      <w:r w:rsidR="00294EEB" w:rsidRPr="000D6BCE">
        <w:rPr>
          <w:sz w:val="24"/>
          <w:szCs w:val="24"/>
        </w:rPr>
        <w:t>9</w:t>
      </w:r>
      <w:r w:rsidR="007957DC" w:rsidRPr="000D6BCE">
        <w:rPr>
          <w:sz w:val="24"/>
          <w:szCs w:val="24"/>
        </w:rPr>
        <w:t xml:space="preserve"> </w:t>
      </w:r>
      <w:r w:rsidR="005E3963" w:rsidRPr="000D6BCE">
        <w:rPr>
          <w:b/>
          <w:i/>
          <w:sz w:val="24"/>
          <w:szCs w:val="24"/>
        </w:rPr>
        <w:t>«</w:t>
      </w:r>
      <w:r w:rsidR="007957DC" w:rsidRPr="000D6BC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0D6BCE">
        <w:rPr>
          <w:sz w:val="24"/>
          <w:szCs w:val="24"/>
        </w:rPr>
        <w:t>магистратура</w:t>
      </w:r>
      <w:r w:rsidR="007957DC" w:rsidRPr="000D6BCE">
        <w:rPr>
          <w:sz w:val="24"/>
          <w:szCs w:val="24"/>
        </w:rPr>
        <w:t xml:space="preserve"> по направлению подготовки 42.0</w:t>
      </w:r>
      <w:r w:rsidR="00294EEB" w:rsidRPr="000D6BCE">
        <w:rPr>
          <w:sz w:val="24"/>
          <w:szCs w:val="24"/>
        </w:rPr>
        <w:t>4</w:t>
      </w:r>
      <w:r w:rsidR="007957DC" w:rsidRPr="000D6BCE">
        <w:rPr>
          <w:sz w:val="24"/>
          <w:szCs w:val="24"/>
        </w:rPr>
        <w:t>.02 Журналистика</w:t>
      </w:r>
      <w:r w:rsidR="007957DC" w:rsidRPr="000D6BCE">
        <w:rPr>
          <w:b/>
          <w:i/>
          <w:sz w:val="24"/>
          <w:szCs w:val="24"/>
        </w:rPr>
        <w:t>»</w:t>
      </w:r>
      <w:r w:rsidR="00AF1754" w:rsidRPr="000D6BCE">
        <w:rPr>
          <w:b/>
          <w:i/>
          <w:sz w:val="24"/>
          <w:szCs w:val="24"/>
        </w:rPr>
        <w:t xml:space="preserve"> </w:t>
      </w:r>
      <w:r w:rsidR="00AF1754" w:rsidRPr="000D6BCE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0D6BC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0D6BCE">
        <w:rPr>
          <w:sz w:val="24"/>
          <w:szCs w:val="24"/>
        </w:rPr>
        <w:t xml:space="preserve">Академия разрабатывает программу </w:t>
      </w:r>
      <w:r w:rsidR="00294EEB" w:rsidRPr="000D6BCE">
        <w:rPr>
          <w:sz w:val="24"/>
          <w:szCs w:val="24"/>
        </w:rPr>
        <w:t>магистратуры</w:t>
      </w:r>
      <w:r w:rsidR="00F247C9" w:rsidRPr="000D6BCE">
        <w:rPr>
          <w:sz w:val="24"/>
          <w:szCs w:val="24"/>
        </w:rPr>
        <w:t xml:space="preserve"> </w:t>
      </w:r>
      <w:r w:rsidRPr="000D6BCE">
        <w:rPr>
          <w:sz w:val="24"/>
          <w:szCs w:val="24"/>
        </w:rPr>
        <w:t>по направлению подготовки 42.0</w:t>
      </w:r>
      <w:r w:rsidR="00294EEB" w:rsidRPr="000D6BCE">
        <w:rPr>
          <w:sz w:val="24"/>
          <w:szCs w:val="24"/>
        </w:rPr>
        <w:t>4</w:t>
      </w:r>
      <w:r w:rsidRPr="000D6BCE">
        <w:rPr>
          <w:sz w:val="24"/>
          <w:szCs w:val="24"/>
        </w:rPr>
        <w:t>.02 Журналистика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0D6BCE">
        <w:rPr>
          <w:sz w:val="24"/>
          <w:szCs w:val="24"/>
        </w:rPr>
        <w:t>.</w:t>
      </w:r>
    </w:p>
    <w:p w:rsidR="00031E99" w:rsidRPr="000D6BC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О</w:t>
      </w:r>
      <w:r w:rsidR="00EA6A24" w:rsidRPr="000D6BC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0D6BC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0D6BCE">
        <w:rPr>
          <w:sz w:val="24"/>
          <w:szCs w:val="24"/>
        </w:rPr>
        <w:t xml:space="preserve"> оценочных средств, </w:t>
      </w:r>
      <w:r w:rsidRPr="000D6BCE">
        <w:rPr>
          <w:sz w:val="24"/>
          <w:szCs w:val="24"/>
        </w:rPr>
        <w:t>методических материалов</w:t>
      </w:r>
      <w:r w:rsidR="00886DCA" w:rsidRPr="000D6BCE">
        <w:rPr>
          <w:sz w:val="24"/>
          <w:szCs w:val="24"/>
        </w:rPr>
        <w:t>.</w:t>
      </w:r>
    </w:p>
    <w:p w:rsidR="00014878" w:rsidRPr="000D6BC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0D6BC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0D6BCE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0D6BCE">
        <w:rPr>
          <w:sz w:val="24"/>
          <w:szCs w:val="24"/>
        </w:rPr>
        <w:t xml:space="preserve"> (при наличии данной категории обучающихся)</w:t>
      </w:r>
      <w:r w:rsidRPr="000D6BCE">
        <w:rPr>
          <w:sz w:val="24"/>
          <w:szCs w:val="24"/>
        </w:rPr>
        <w:t xml:space="preserve">. </w:t>
      </w:r>
    </w:p>
    <w:p w:rsidR="00B7630B" w:rsidRPr="000D6BC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0D6BC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0D6BCE">
        <w:rPr>
          <w:b/>
          <w:bCs/>
          <w:iCs/>
          <w:sz w:val="24"/>
          <w:szCs w:val="24"/>
        </w:rPr>
        <w:t xml:space="preserve">1.2. </w:t>
      </w:r>
      <w:r w:rsidR="00584541" w:rsidRPr="000D6BCE">
        <w:rPr>
          <w:b/>
          <w:bCs/>
          <w:iCs/>
          <w:sz w:val="24"/>
          <w:szCs w:val="24"/>
        </w:rPr>
        <w:t>Нормативные документы</w:t>
      </w:r>
      <w:r w:rsidR="005D5383" w:rsidRPr="000D6BCE">
        <w:rPr>
          <w:b/>
          <w:bCs/>
          <w:iCs/>
          <w:sz w:val="24"/>
          <w:szCs w:val="24"/>
        </w:rPr>
        <w:t xml:space="preserve"> </w:t>
      </w:r>
    </w:p>
    <w:p w:rsidR="007957DC" w:rsidRPr="000D6BC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0D6BCE" w:rsidRDefault="007957DC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0D6BCE" w:rsidRDefault="007957DC" w:rsidP="00FB435E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0D6BCE">
        <w:rPr>
          <w:rFonts w:ascii="Times New Roman" w:hAnsi="Times New Roman"/>
          <w:sz w:val="24"/>
          <w:szCs w:val="24"/>
        </w:rPr>
        <w:t xml:space="preserve">государственный </w:t>
      </w:r>
      <w:r w:rsidRPr="000D6BCE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0D6BCE">
        <w:rPr>
          <w:rFonts w:ascii="Times New Roman" w:hAnsi="Times New Roman"/>
          <w:sz w:val="24"/>
          <w:szCs w:val="24"/>
        </w:rPr>
        <w:t xml:space="preserve"> -</w:t>
      </w:r>
      <w:r w:rsidR="00F247C9" w:rsidRPr="000D6BCE">
        <w:rPr>
          <w:rFonts w:ascii="Times New Roman" w:hAnsi="Times New Roman"/>
          <w:sz w:val="24"/>
          <w:szCs w:val="24"/>
        </w:rPr>
        <w:t xml:space="preserve"> </w:t>
      </w:r>
      <w:r w:rsidR="00294EEB" w:rsidRPr="000D6BCE">
        <w:rPr>
          <w:rFonts w:ascii="Times New Roman" w:hAnsi="Times New Roman"/>
          <w:sz w:val="24"/>
          <w:szCs w:val="24"/>
        </w:rPr>
        <w:t>магистратура</w:t>
      </w:r>
      <w:r w:rsidR="00F247C9" w:rsidRPr="000D6BCE">
        <w:rPr>
          <w:rFonts w:ascii="Times New Roman" w:hAnsi="Times New Roman"/>
          <w:sz w:val="24"/>
          <w:szCs w:val="24"/>
        </w:rPr>
        <w:t xml:space="preserve"> по</w:t>
      </w:r>
      <w:r w:rsidRPr="000D6BCE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0D6BCE">
        <w:rPr>
          <w:rFonts w:ascii="Times New Roman" w:hAnsi="Times New Roman"/>
          <w:sz w:val="24"/>
          <w:szCs w:val="24"/>
        </w:rPr>
        <w:t>ю подготовки</w:t>
      </w:r>
      <w:r w:rsidRPr="000D6BCE">
        <w:rPr>
          <w:rFonts w:ascii="Times New Roman" w:hAnsi="Times New Roman"/>
          <w:sz w:val="24"/>
          <w:szCs w:val="24"/>
        </w:rPr>
        <w:t xml:space="preserve"> </w:t>
      </w:r>
      <w:r w:rsidRPr="000D6BCE">
        <w:rPr>
          <w:rFonts w:ascii="Times New Roman" w:eastAsia="Courier New" w:hAnsi="Times New Roman"/>
          <w:sz w:val="24"/>
          <w:szCs w:val="24"/>
          <w:lang w:bidi="ru-RU"/>
        </w:rPr>
        <w:t>42.0</w:t>
      </w:r>
      <w:r w:rsidR="00294EEB" w:rsidRPr="000D6BCE">
        <w:rPr>
          <w:rFonts w:ascii="Times New Roman" w:eastAsia="Courier New" w:hAnsi="Times New Roman"/>
          <w:sz w:val="24"/>
          <w:szCs w:val="24"/>
          <w:lang w:bidi="ru-RU"/>
        </w:rPr>
        <w:t>4</w:t>
      </w:r>
      <w:r w:rsidRPr="000D6BCE">
        <w:rPr>
          <w:rFonts w:ascii="Times New Roman" w:eastAsia="Courier New" w:hAnsi="Times New Roman"/>
          <w:sz w:val="24"/>
          <w:szCs w:val="24"/>
          <w:lang w:bidi="ru-RU"/>
        </w:rPr>
        <w:t>.02 Журналистика</w:t>
      </w:r>
      <w:r w:rsidRPr="000D6BCE">
        <w:rPr>
          <w:rFonts w:ascii="Times New Roman" w:hAnsi="Times New Roman"/>
          <w:sz w:val="24"/>
          <w:szCs w:val="24"/>
        </w:rPr>
        <w:t xml:space="preserve">, </w:t>
      </w:r>
      <w:r w:rsidR="00B65206" w:rsidRPr="000D6BCE">
        <w:rPr>
          <w:rFonts w:ascii="Times New Roman" w:hAnsi="Times New Roman"/>
          <w:sz w:val="24"/>
          <w:szCs w:val="24"/>
        </w:rPr>
        <w:t>Приказ Министерства образования и науки РФ от 8 июня 2017 г. № 52</w:t>
      </w:r>
      <w:r w:rsidR="00294EEB" w:rsidRPr="000D6BCE">
        <w:rPr>
          <w:rFonts w:ascii="Times New Roman" w:hAnsi="Times New Roman"/>
          <w:sz w:val="24"/>
          <w:szCs w:val="24"/>
        </w:rPr>
        <w:t>9</w:t>
      </w:r>
      <w:r w:rsidR="00B65206" w:rsidRPr="000D6BCE">
        <w:rPr>
          <w:rFonts w:ascii="Times New Roman" w:hAnsi="Times New Roman"/>
          <w:sz w:val="24"/>
          <w:szCs w:val="24"/>
        </w:rPr>
        <w:t xml:space="preserve"> </w:t>
      </w:r>
      <w:r w:rsidR="00B65206" w:rsidRPr="000D6BCE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0D6BCE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0D6BCE">
        <w:rPr>
          <w:rFonts w:ascii="Times New Roman" w:hAnsi="Times New Roman"/>
          <w:sz w:val="24"/>
          <w:szCs w:val="24"/>
        </w:rPr>
        <w:t>магистратура</w:t>
      </w:r>
      <w:r w:rsidR="00B65206" w:rsidRPr="000D6BCE">
        <w:rPr>
          <w:rFonts w:ascii="Times New Roman" w:hAnsi="Times New Roman"/>
          <w:sz w:val="24"/>
          <w:szCs w:val="24"/>
        </w:rPr>
        <w:t xml:space="preserve"> по направлению подготовки 42.0</w:t>
      </w:r>
      <w:r w:rsidR="00294EEB" w:rsidRPr="000D6BCE">
        <w:rPr>
          <w:rFonts w:ascii="Times New Roman" w:hAnsi="Times New Roman"/>
          <w:sz w:val="24"/>
          <w:szCs w:val="24"/>
        </w:rPr>
        <w:t>4</w:t>
      </w:r>
      <w:r w:rsidR="00B65206" w:rsidRPr="000D6BCE">
        <w:rPr>
          <w:rFonts w:ascii="Times New Roman" w:hAnsi="Times New Roman"/>
          <w:sz w:val="24"/>
          <w:szCs w:val="24"/>
        </w:rPr>
        <w:t>.02 Журналистика</w:t>
      </w:r>
      <w:r w:rsidR="00B65206" w:rsidRPr="000D6BCE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0D6BCE">
        <w:rPr>
          <w:rFonts w:ascii="Times New Roman" w:hAnsi="Times New Roman"/>
          <w:sz w:val="24"/>
          <w:szCs w:val="24"/>
        </w:rPr>
        <w:t>;</w:t>
      </w:r>
    </w:p>
    <w:p w:rsidR="000D6BCE" w:rsidRPr="000D6BCE" w:rsidRDefault="000D6BCE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BCE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 w:rsidRPr="000D6BCE">
        <w:rPr>
          <w:rFonts w:ascii="Times New Roman" w:hAnsi="Times New Roman"/>
        </w:rPr>
        <w:t xml:space="preserve">  </w:t>
      </w:r>
      <w:hyperlink r:id="rId12" w:anchor="l0" w:tgtFrame="_blank" w:history="1">
        <w:r w:rsidRPr="000D6BCE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0D6BC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0D6BCE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0D6BC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0D6BCE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0D6BC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0D6BCE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0D6BC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0D6BCE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0D6BC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0D6BCE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0D6BC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0D6BCE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0D6BC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0D6BCE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0D6BC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0D6BCE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0D6BCE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0D6BCE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0D6BCE">
        <w:rPr>
          <w:rFonts w:ascii="Times New Roman" w:hAnsi="Times New Roman"/>
          <w:sz w:val="24"/>
          <w:szCs w:val="24"/>
        </w:rPr>
        <w:t>);</w:t>
      </w:r>
    </w:p>
    <w:p w:rsidR="000D6BCE" w:rsidRPr="000D6BCE" w:rsidRDefault="000D6BCE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0D6BCE" w:rsidRPr="000D6BCE" w:rsidRDefault="000D6BCE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 w:rsidRPr="000D6BCE">
        <w:rPr>
          <w:rFonts w:ascii="Times New Roman" w:hAnsi="Times New Roman"/>
        </w:rPr>
        <w:t xml:space="preserve"> </w:t>
      </w:r>
      <w:r w:rsidRPr="000D6BCE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0D6BCE" w:rsidRPr="000D6BCE" w:rsidRDefault="000D6BCE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</w:t>
      </w:r>
      <w:r w:rsidRPr="000D6BCE">
        <w:rPr>
          <w:rFonts w:ascii="Times New Roman" w:hAnsi="Times New Roman"/>
          <w:sz w:val="24"/>
          <w:szCs w:val="24"/>
        </w:rPr>
        <w:lastRenderedPageBreak/>
        <w:t>программам магистратуры»</w:t>
      </w:r>
      <w:r w:rsidRPr="000D6BCE">
        <w:rPr>
          <w:rFonts w:ascii="Times New Roman" w:hAnsi="Times New Roman"/>
          <w:sz w:val="20"/>
          <w:szCs w:val="20"/>
        </w:rPr>
        <w:t xml:space="preserve"> </w:t>
      </w:r>
      <w:r w:rsidRPr="000D6BCE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0D6BCE" w:rsidRPr="000D6BCE" w:rsidRDefault="000D6BCE" w:rsidP="00FB435E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0D6BCE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0D6BCE">
        <w:rPr>
          <w:rFonts w:ascii="Times New Roman" w:hAnsi="Times New Roman"/>
          <w:sz w:val="24"/>
          <w:szCs w:val="24"/>
        </w:rPr>
        <w:t>№</w:t>
      </w:r>
      <w:r w:rsidRPr="000D6BC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D6BCE">
        <w:rPr>
          <w:rFonts w:ascii="Times New Roman" w:hAnsi="Times New Roman"/>
          <w:sz w:val="24"/>
          <w:szCs w:val="24"/>
        </w:rPr>
        <w:t>594;</w:t>
      </w:r>
    </w:p>
    <w:p w:rsidR="00C31362" w:rsidRPr="000D6BCE" w:rsidRDefault="00C31362" w:rsidP="00FB435E">
      <w:pPr>
        <w:pStyle w:val="a5"/>
        <w:widowControl w:val="0"/>
        <w:numPr>
          <w:ilvl w:val="0"/>
          <w:numId w:val="7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0D6BCE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0D6BCE">
        <w:rPr>
          <w:rFonts w:ascii="Times New Roman" w:hAnsi="Times New Roman"/>
          <w:sz w:val="24"/>
          <w:szCs w:val="24"/>
        </w:rPr>
        <w:t>№</w:t>
      </w:r>
      <w:r w:rsidRPr="000D6BC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D6BCE">
        <w:rPr>
          <w:rFonts w:ascii="Times New Roman" w:hAnsi="Times New Roman"/>
          <w:sz w:val="24"/>
          <w:szCs w:val="24"/>
        </w:rPr>
        <w:t>594;</w:t>
      </w:r>
    </w:p>
    <w:p w:rsidR="00B66C1C" w:rsidRDefault="00B66C1C" w:rsidP="00FB435E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0D6BCE" w:rsidRDefault="007957DC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0D6BCE" w:rsidRDefault="007957DC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BCE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0D3AA8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0D6BCE" w:rsidRDefault="007957DC" w:rsidP="00FB435E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0D6BCE">
        <w:rPr>
          <w:sz w:val="24"/>
          <w:szCs w:val="24"/>
        </w:rPr>
        <w:t>Профессиональные стандарты</w:t>
      </w:r>
    </w:p>
    <w:p w:rsidR="00B65206" w:rsidRPr="000D6BC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0D6BCE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0D6BC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0D6BC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0D6BC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0D6BC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42.0</w:t>
      </w:r>
      <w:r w:rsidR="00B855D1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.02. Журналистика</w:t>
      </w:r>
      <w:r w:rsidRPr="000D6B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0D6BC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0D6BC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0D6BCE">
        <w:rPr>
          <w:sz w:val="24"/>
          <w:szCs w:val="24"/>
        </w:rPr>
        <w:t>1.</w:t>
      </w:r>
      <w:r w:rsidR="00295935" w:rsidRPr="000D6BCE">
        <w:rPr>
          <w:sz w:val="24"/>
          <w:szCs w:val="24"/>
        </w:rPr>
        <w:t>4</w:t>
      </w:r>
      <w:r w:rsidR="00E46575" w:rsidRPr="000D6BCE">
        <w:rPr>
          <w:sz w:val="24"/>
          <w:szCs w:val="24"/>
        </w:rPr>
        <w:t xml:space="preserve"> </w:t>
      </w:r>
      <w:r w:rsidR="00D2246A" w:rsidRPr="000D6BCE">
        <w:rPr>
          <w:sz w:val="24"/>
          <w:szCs w:val="24"/>
        </w:rPr>
        <w:t>Квалификация, присваиваемая выпускникам</w:t>
      </w:r>
      <w:r w:rsidR="00D2246A" w:rsidRPr="000D6BCE">
        <w:rPr>
          <w:spacing w:val="-54"/>
          <w:sz w:val="24"/>
          <w:szCs w:val="24"/>
        </w:rPr>
        <w:t xml:space="preserve"> </w:t>
      </w:r>
      <w:bookmarkEnd w:id="2"/>
      <w:r w:rsidR="00D2246A" w:rsidRPr="000D6BCE">
        <w:rPr>
          <w:sz w:val="24"/>
          <w:szCs w:val="24"/>
        </w:rPr>
        <w:t>образовательных программ</w:t>
      </w:r>
      <w:r w:rsidR="00B65206" w:rsidRPr="000D6BCE">
        <w:rPr>
          <w:sz w:val="24"/>
          <w:szCs w:val="24"/>
        </w:rPr>
        <w:t xml:space="preserve"> - </w:t>
      </w:r>
      <w:r w:rsidR="00B855D1" w:rsidRPr="000D6BCE">
        <w:rPr>
          <w:b w:val="0"/>
          <w:sz w:val="24"/>
          <w:szCs w:val="24"/>
        </w:rPr>
        <w:t>Магистр</w:t>
      </w:r>
    </w:p>
    <w:p w:rsidR="00B7260E" w:rsidRPr="000D6BC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0D6BCE">
        <w:rPr>
          <w:b/>
          <w:sz w:val="24"/>
          <w:szCs w:val="24"/>
        </w:rPr>
        <w:t>1.</w:t>
      </w:r>
      <w:r w:rsidR="00295935" w:rsidRPr="000D6BCE">
        <w:rPr>
          <w:b/>
          <w:sz w:val="24"/>
          <w:szCs w:val="24"/>
        </w:rPr>
        <w:t>5</w:t>
      </w:r>
      <w:r w:rsidRPr="000D6BCE">
        <w:rPr>
          <w:b/>
          <w:sz w:val="24"/>
          <w:szCs w:val="24"/>
        </w:rPr>
        <w:t xml:space="preserve">. </w:t>
      </w:r>
      <w:r w:rsidR="00B7260E" w:rsidRPr="000D6BCE">
        <w:rPr>
          <w:b/>
          <w:sz w:val="24"/>
          <w:szCs w:val="24"/>
        </w:rPr>
        <w:t xml:space="preserve">Форма обучения: </w:t>
      </w:r>
      <w:r w:rsidR="00A223F1" w:rsidRPr="000D6BCE">
        <w:rPr>
          <w:sz w:val="24"/>
          <w:szCs w:val="24"/>
        </w:rPr>
        <w:t>очная</w:t>
      </w:r>
      <w:r w:rsidR="007957DC" w:rsidRPr="000D6BCE">
        <w:rPr>
          <w:sz w:val="24"/>
          <w:szCs w:val="24"/>
        </w:rPr>
        <w:t xml:space="preserve"> </w:t>
      </w:r>
      <w:r w:rsidR="00A223F1" w:rsidRPr="000D6BCE">
        <w:rPr>
          <w:sz w:val="24"/>
          <w:szCs w:val="24"/>
        </w:rPr>
        <w:t>/</w:t>
      </w:r>
      <w:r w:rsidR="00D2246A" w:rsidRPr="000D6BCE">
        <w:rPr>
          <w:sz w:val="24"/>
          <w:szCs w:val="24"/>
        </w:rPr>
        <w:t xml:space="preserve">очно-заочная / </w:t>
      </w:r>
      <w:r w:rsidR="00B7260E" w:rsidRPr="000D6BCE">
        <w:rPr>
          <w:sz w:val="24"/>
          <w:szCs w:val="24"/>
        </w:rPr>
        <w:t>заочная</w:t>
      </w:r>
      <w:r w:rsidR="00B7260E" w:rsidRPr="000D6BCE">
        <w:rPr>
          <w:i/>
          <w:sz w:val="24"/>
          <w:szCs w:val="24"/>
        </w:rPr>
        <w:t>.</w:t>
      </w:r>
      <w:r w:rsidR="007957DC" w:rsidRPr="000D6BCE">
        <w:rPr>
          <w:i/>
          <w:sz w:val="24"/>
          <w:szCs w:val="24"/>
        </w:rPr>
        <w:t xml:space="preserve"> </w:t>
      </w:r>
    </w:p>
    <w:p w:rsidR="00B460E6" w:rsidRPr="000D6BCE" w:rsidRDefault="00E46575" w:rsidP="00B460E6">
      <w:pPr>
        <w:rPr>
          <w:sz w:val="24"/>
          <w:szCs w:val="24"/>
        </w:rPr>
      </w:pPr>
      <w:r w:rsidRPr="000D6BCE">
        <w:rPr>
          <w:b/>
          <w:sz w:val="24"/>
          <w:szCs w:val="24"/>
        </w:rPr>
        <w:t>1.</w:t>
      </w:r>
      <w:r w:rsidR="00295935" w:rsidRPr="000D6BCE">
        <w:rPr>
          <w:b/>
          <w:sz w:val="24"/>
          <w:szCs w:val="24"/>
        </w:rPr>
        <w:t>6</w:t>
      </w:r>
      <w:r w:rsidRPr="000D6BCE">
        <w:rPr>
          <w:b/>
          <w:sz w:val="24"/>
          <w:szCs w:val="24"/>
        </w:rPr>
        <w:t xml:space="preserve">. </w:t>
      </w:r>
      <w:r w:rsidR="00B460E6" w:rsidRPr="000D6BCE">
        <w:rPr>
          <w:b/>
          <w:sz w:val="24"/>
          <w:szCs w:val="24"/>
        </w:rPr>
        <w:t xml:space="preserve">Реализация программы </w:t>
      </w:r>
      <w:r w:rsidR="00C31F9F" w:rsidRPr="000D6BCE">
        <w:rPr>
          <w:b/>
          <w:sz w:val="24"/>
          <w:szCs w:val="24"/>
        </w:rPr>
        <w:t>магистратуры</w:t>
      </w:r>
      <w:r w:rsidR="00B460E6" w:rsidRPr="000D6BCE">
        <w:rPr>
          <w:rFonts w:ascii="Arial" w:hAnsi="Arial" w:cs="Arial"/>
        </w:rPr>
        <w:t xml:space="preserve">: </w:t>
      </w:r>
      <w:r w:rsidR="00B460E6" w:rsidRPr="000D6BCE">
        <w:rPr>
          <w:sz w:val="24"/>
          <w:szCs w:val="24"/>
        </w:rPr>
        <w:t>образовательная программа реализуется ОмГА</w:t>
      </w:r>
      <w:r w:rsidR="00B460E6" w:rsidRPr="000D6BCE">
        <w:rPr>
          <w:b/>
          <w:sz w:val="24"/>
          <w:szCs w:val="24"/>
        </w:rPr>
        <w:t xml:space="preserve"> </w:t>
      </w:r>
      <w:r w:rsidR="00B460E6" w:rsidRPr="000D6BCE">
        <w:rPr>
          <w:sz w:val="24"/>
          <w:szCs w:val="24"/>
        </w:rPr>
        <w:t>самостоятельно</w:t>
      </w:r>
      <w:r w:rsidR="00C31F9F" w:rsidRPr="000D6BCE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0D6BCE" w:rsidRDefault="00E46575" w:rsidP="00A941E9">
      <w:pPr>
        <w:rPr>
          <w:sz w:val="24"/>
          <w:szCs w:val="24"/>
        </w:rPr>
      </w:pPr>
      <w:r w:rsidRPr="000D6BCE">
        <w:rPr>
          <w:b/>
          <w:sz w:val="24"/>
          <w:szCs w:val="24"/>
        </w:rPr>
        <w:t>1.</w:t>
      </w:r>
      <w:r w:rsidR="00295935" w:rsidRPr="000D6BCE">
        <w:rPr>
          <w:b/>
          <w:sz w:val="24"/>
          <w:szCs w:val="24"/>
        </w:rPr>
        <w:t>7</w:t>
      </w:r>
      <w:r w:rsidR="00743A62" w:rsidRPr="000D6BCE">
        <w:rPr>
          <w:b/>
          <w:sz w:val="24"/>
          <w:szCs w:val="24"/>
        </w:rPr>
        <w:t xml:space="preserve">. </w:t>
      </w:r>
      <w:r w:rsidR="00030C7A" w:rsidRPr="000D6BCE">
        <w:rPr>
          <w:b/>
          <w:sz w:val="24"/>
          <w:szCs w:val="24"/>
        </w:rPr>
        <w:t xml:space="preserve">Язык обучения: </w:t>
      </w:r>
      <w:r w:rsidR="00014878" w:rsidRPr="000D6BCE">
        <w:rPr>
          <w:sz w:val="24"/>
          <w:szCs w:val="24"/>
        </w:rPr>
        <w:t>государственный язык РФ</w:t>
      </w:r>
      <w:r w:rsidR="00014878" w:rsidRPr="000D6BCE">
        <w:rPr>
          <w:b/>
          <w:sz w:val="24"/>
          <w:szCs w:val="24"/>
        </w:rPr>
        <w:t xml:space="preserve"> </w:t>
      </w:r>
      <w:r w:rsidR="00A941E9" w:rsidRPr="000D6BCE">
        <w:rPr>
          <w:b/>
          <w:sz w:val="24"/>
          <w:szCs w:val="24"/>
        </w:rPr>
        <w:t>–</w:t>
      </w:r>
      <w:r w:rsidR="00014878" w:rsidRPr="000D6BCE">
        <w:rPr>
          <w:b/>
          <w:sz w:val="24"/>
          <w:szCs w:val="24"/>
        </w:rPr>
        <w:t xml:space="preserve"> </w:t>
      </w:r>
      <w:r w:rsidR="00030C7A" w:rsidRPr="000D6BCE">
        <w:rPr>
          <w:sz w:val="24"/>
          <w:szCs w:val="24"/>
        </w:rPr>
        <w:t>русский</w:t>
      </w:r>
      <w:bookmarkStart w:id="3" w:name="_Toc532219006"/>
    </w:p>
    <w:p w:rsidR="006C7A5E" w:rsidRPr="000D6BCE" w:rsidRDefault="00E46575" w:rsidP="00A941E9">
      <w:pPr>
        <w:rPr>
          <w:b/>
          <w:sz w:val="24"/>
          <w:szCs w:val="24"/>
        </w:rPr>
      </w:pPr>
      <w:r w:rsidRPr="000D6BC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0D6BC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0D6BC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0D6BC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0D6BCE" w:rsidRDefault="006C7A5E" w:rsidP="00FB435E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6BC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0D6BCE">
        <w:t>2</w:t>
      </w:r>
      <w:r w:rsidRPr="000D6BCE">
        <w:t xml:space="preserve"> года;</w:t>
      </w:r>
    </w:p>
    <w:p w:rsidR="006C7A5E" w:rsidRPr="000D6BCE" w:rsidRDefault="006C7A5E" w:rsidP="00FB435E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6BCE">
        <w:t>в очно-заоч</w:t>
      </w:r>
      <w:r w:rsidR="005E3963" w:rsidRPr="000D6BCE">
        <w:t>ной или заочной формах обучения</w:t>
      </w:r>
      <w:r w:rsidRPr="000D6BCE">
        <w:t xml:space="preserve"> срок получения образования </w:t>
      </w:r>
      <w:r w:rsidR="005E3963" w:rsidRPr="000D6BCE">
        <w:t xml:space="preserve">составляет </w:t>
      </w:r>
      <w:r w:rsidR="00C31F9F" w:rsidRPr="000D6BCE">
        <w:t>2</w:t>
      </w:r>
      <w:r w:rsidR="005E3963" w:rsidRPr="000D6BCE">
        <w:t xml:space="preserve"> года 6 месяцев</w:t>
      </w:r>
      <w:r w:rsidRPr="000D6BCE">
        <w:t>;</w:t>
      </w:r>
    </w:p>
    <w:p w:rsidR="00A941E9" w:rsidRPr="000D6BCE" w:rsidRDefault="006C7A5E" w:rsidP="00FB435E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6BC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0D6BCE">
        <w:t>пол</w:t>
      </w:r>
      <w:r w:rsidRPr="000D6BCE">
        <w:t>год</w:t>
      </w:r>
      <w:r w:rsidR="00C31F9F" w:rsidRPr="000D6BCE">
        <w:t>а</w:t>
      </w:r>
      <w:r w:rsidRPr="000D6BCE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0D6BCE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0D6BC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0D6BCE">
        <w:rPr>
          <w:b/>
        </w:rPr>
        <w:t>1.</w:t>
      </w:r>
      <w:r w:rsidR="00295935" w:rsidRPr="000D6BCE">
        <w:rPr>
          <w:b/>
        </w:rPr>
        <w:t>9</w:t>
      </w:r>
      <w:r w:rsidR="00A941E9" w:rsidRPr="000D6BCE">
        <w:rPr>
          <w:b/>
        </w:rPr>
        <w:t xml:space="preserve">. </w:t>
      </w:r>
      <w:r w:rsidRPr="000D6BCE">
        <w:rPr>
          <w:rFonts w:eastAsia="Calibri"/>
          <w:b/>
          <w:lang w:eastAsia="en-US"/>
        </w:rPr>
        <w:t xml:space="preserve">Объем </w:t>
      </w:r>
      <w:bookmarkEnd w:id="3"/>
      <w:r w:rsidRPr="000D6BCE">
        <w:rPr>
          <w:rFonts w:eastAsia="Calibri"/>
          <w:b/>
          <w:lang w:eastAsia="en-US"/>
        </w:rPr>
        <w:t>образовательной программы</w:t>
      </w:r>
    </w:p>
    <w:p w:rsidR="006C7A5E" w:rsidRPr="000D6BCE" w:rsidRDefault="006C7A5E" w:rsidP="00FB435E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D6BCE">
        <w:t xml:space="preserve">Объем программы </w:t>
      </w:r>
      <w:r w:rsidR="00C31F9F" w:rsidRPr="000D6BCE">
        <w:t>магистратуры</w:t>
      </w:r>
      <w:r w:rsidRPr="000D6BCE">
        <w:t xml:space="preserve"> составляет </w:t>
      </w:r>
      <w:r w:rsidR="00C31F9F" w:rsidRPr="000D6BCE">
        <w:t>12</w:t>
      </w:r>
      <w:r w:rsidRPr="000D6BCE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0D6BCE">
        <w:t>магистратуры</w:t>
      </w:r>
      <w:r w:rsidRPr="000D6BCE">
        <w:t xml:space="preserve"> с использованием сетевой формы, реализации программы </w:t>
      </w:r>
      <w:r w:rsidR="00C31F9F" w:rsidRPr="000D6BCE">
        <w:t>магистратуры</w:t>
      </w:r>
      <w:r w:rsidRPr="000D6BCE">
        <w:t xml:space="preserve"> по индивидуальному учебному плану.</w:t>
      </w:r>
    </w:p>
    <w:p w:rsidR="006C7A5E" w:rsidRPr="000D6BCE" w:rsidRDefault="006C7A5E" w:rsidP="00FB435E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D6BCE">
        <w:t xml:space="preserve">Объем программы </w:t>
      </w:r>
      <w:r w:rsidR="00C31F9F" w:rsidRPr="000D6BCE">
        <w:t>магистратуры</w:t>
      </w:r>
      <w:r w:rsidRPr="000D6BCE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0D6BCE">
        <w:t>магистратуры</w:t>
      </w:r>
      <w:r w:rsidRPr="000D6BCE">
        <w:t xml:space="preserve"> с использованием сетевой формы, реализации программы </w:t>
      </w:r>
      <w:r w:rsidR="00C31F9F" w:rsidRPr="000D6BCE">
        <w:t>магистратуры</w:t>
      </w:r>
      <w:r w:rsidRPr="000D6BCE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0D6BC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0D6BC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0D6BC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0D6BCE">
        <w:rPr>
          <w:b/>
          <w:sz w:val="24"/>
          <w:szCs w:val="24"/>
        </w:rPr>
        <w:t>1.1</w:t>
      </w:r>
      <w:r w:rsidR="00295935" w:rsidRPr="000D6BCE">
        <w:rPr>
          <w:b/>
          <w:sz w:val="24"/>
          <w:szCs w:val="24"/>
        </w:rPr>
        <w:t>0</w:t>
      </w:r>
      <w:r w:rsidR="00293574" w:rsidRPr="000D6BCE">
        <w:rPr>
          <w:b/>
          <w:sz w:val="24"/>
          <w:szCs w:val="24"/>
        </w:rPr>
        <w:t>. </w:t>
      </w:r>
      <w:r w:rsidRPr="000D6BCE">
        <w:rPr>
          <w:b/>
          <w:sz w:val="24"/>
          <w:szCs w:val="24"/>
        </w:rPr>
        <w:t>Области и</w:t>
      </w:r>
      <w:r w:rsidR="00D366CE" w:rsidRPr="000D6BCE">
        <w:rPr>
          <w:b/>
          <w:sz w:val="24"/>
          <w:szCs w:val="24"/>
        </w:rPr>
        <w:t>(</w:t>
      </w:r>
      <w:r w:rsidRPr="000D6BCE">
        <w:rPr>
          <w:b/>
          <w:sz w:val="24"/>
          <w:szCs w:val="24"/>
        </w:rPr>
        <w:t>или</w:t>
      </w:r>
      <w:r w:rsidR="00D366CE" w:rsidRPr="000D6BCE">
        <w:rPr>
          <w:b/>
          <w:sz w:val="24"/>
          <w:szCs w:val="24"/>
        </w:rPr>
        <w:t>)</w:t>
      </w:r>
      <w:r w:rsidRPr="000D6BCE">
        <w:rPr>
          <w:b/>
          <w:sz w:val="24"/>
          <w:szCs w:val="24"/>
        </w:rPr>
        <w:t xml:space="preserve"> сферы</w:t>
      </w:r>
      <w:r w:rsidR="00293574" w:rsidRPr="000D6BC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0D6BCE">
        <w:rPr>
          <w:b/>
          <w:sz w:val="24"/>
          <w:szCs w:val="24"/>
        </w:rPr>
        <w:t>а</w:t>
      </w:r>
    </w:p>
    <w:p w:rsidR="00A941E9" w:rsidRPr="000D6BCE" w:rsidRDefault="00B65206" w:rsidP="00A912C5">
      <w:pPr>
        <w:ind w:firstLine="720"/>
        <w:jc w:val="both"/>
        <w:rPr>
          <w:iCs/>
          <w:sz w:val="24"/>
          <w:szCs w:val="24"/>
        </w:rPr>
      </w:pPr>
      <w:r w:rsidRPr="000D6BCE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0D6BCE">
        <w:rPr>
          <w:color w:val="000000" w:themeColor="text1"/>
          <w:sz w:val="24"/>
          <w:szCs w:val="24"/>
        </w:rPr>
        <w:t>магистратуры</w:t>
      </w:r>
      <w:r w:rsidRPr="000D6BCE">
        <w:rPr>
          <w:color w:val="000000" w:themeColor="text1"/>
          <w:sz w:val="24"/>
          <w:szCs w:val="24"/>
        </w:rPr>
        <w:t xml:space="preserve"> Академия </w:t>
      </w:r>
      <w:r w:rsidR="00BE7F32" w:rsidRPr="000D6BCE">
        <w:rPr>
          <w:color w:val="000000" w:themeColor="text1"/>
          <w:sz w:val="24"/>
          <w:szCs w:val="24"/>
        </w:rPr>
        <w:t>установила</w:t>
      </w:r>
      <w:r w:rsidRPr="000D6BCE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0D6BCE">
        <w:rPr>
          <w:color w:val="000000" w:themeColor="text1"/>
          <w:sz w:val="24"/>
          <w:szCs w:val="24"/>
        </w:rPr>
        <w:t xml:space="preserve">магистратуры  </w:t>
      </w:r>
      <w:r w:rsidR="00C31F9F" w:rsidRPr="000D6BCE">
        <w:rPr>
          <w:rFonts w:eastAsia="Courier New"/>
          <w:sz w:val="24"/>
          <w:szCs w:val="24"/>
          <w:lang w:bidi="ru-RU"/>
        </w:rPr>
        <w:t>«Редакторская деятельность в сфере средств массовой информации»</w:t>
      </w:r>
      <w:r w:rsidR="00BE7F32" w:rsidRPr="000D6BCE">
        <w:rPr>
          <w:rFonts w:eastAsia="Courier New"/>
          <w:sz w:val="24"/>
          <w:szCs w:val="24"/>
          <w:lang w:bidi="ru-RU"/>
        </w:rPr>
        <w:t xml:space="preserve">, </w:t>
      </w:r>
      <w:r w:rsidRPr="000D6BCE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0D6BCE">
        <w:rPr>
          <w:color w:val="000000" w:themeColor="text1"/>
        </w:rPr>
        <w:t xml:space="preserve"> </w:t>
      </w:r>
      <w:r w:rsidRPr="000D6BCE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0D6BCE">
        <w:rPr>
          <w:color w:val="000000" w:themeColor="text1"/>
          <w:sz w:val="24"/>
          <w:szCs w:val="24"/>
        </w:rPr>
        <w:t>магистратуры</w:t>
      </w:r>
      <w:r w:rsidRPr="000D6BCE">
        <w:rPr>
          <w:color w:val="000000" w:themeColor="text1"/>
          <w:sz w:val="24"/>
          <w:szCs w:val="24"/>
        </w:rPr>
        <w:t xml:space="preserve"> </w:t>
      </w:r>
      <w:r w:rsidR="00FC3408" w:rsidRPr="000D6BC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0D6BCE">
        <w:rPr>
          <w:iCs/>
          <w:sz w:val="24"/>
          <w:szCs w:val="24"/>
        </w:rPr>
        <w:t xml:space="preserve"> путем ориентации ее на:</w:t>
      </w:r>
    </w:p>
    <w:p w:rsidR="00A941E9" w:rsidRPr="000D6BCE" w:rsidRDefault="00A941E9" w:rsidP="00A941E9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0D6BCE" w:rsidRDefault="00A941E9" w:rsidP="00A941E9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0D6BCE" w:rsidRDefault="00A941E9" w:rsidP="00A941E9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lastRenderedPageBreak/>
        <w:t>- при необходимости - на объекты профессиональной деятельности выпускников или область (области) знания.</w:t>
      </w:r>
    </w:p>
    <w:p w:rsidR="00A941E9" w:rsidRPr="000D6BC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0D6BCE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0D6BCE">
        <w:rPr>
          <w:i/>
        </w:rPr>
        <w:t>магистратуры</w:t>
      </w:r>
      <w:r w:rsidRPr="000D6BCE">
        <w:rPr>
          <w:i/>
        </w:rPr>
        <w:t>, могут осуществлять профессиональную деятельность:</w:t>
      </w:r>
    </w:p>
    <w:p w:rsidR="004443E7" w:rsidRPr="000D6BCE" w:rsidRDefault="004443E7" w:rsidP="00FC3408">
      <w:pPr>
        <w:pStyle w:val="af6"/>
        <w:spacing w:before="0" w:beforeAutospacing="0" w:after="0" w:afterAutospacing="0"/>
        <w:ind w:firstLine="720"/>
        <w:jc w:val="both"/>
      </w:pPr>
      <w:r w:rsidRPr="000D6BCE">
        <w:t>01 Образование и наука (в сфере высшего образования и дополнительного профессионального образования; в сфере научных исследований);</w:t>
      </w:r>
    </w:p>
    <w:p w:rsidR="004443E7" w:rsidRPr="000D6BCE" w:rsidRDefault="004443E7" w:rsidP="00FC3408">
      <w:pPr>
        <w:pStyle w:val="af6"/>
        <w:spacing w:before="0" w:beforeAutospacing="0" w:after="0" w:afterAutospacing="0"/>
        <w:ind w:firstLine="720"/>
        <w:jc w:val="both"/>
      </w:pPr>
      <w:r w:rsidRPr="000D6BCE"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:rsidR="0028732D" w:rsidRPr="000D6BC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color w:val="FF0000"/>
        </w:rPr>
      </w:pPr>
      <w:r w:rsidRPr="000D6BCE">
        <w:t>11. Средства массовой информации, издательство и полиграфия</w:t>
      </w:r>
      <w:r w:rsidR="004443E7" w:rsidRPr="000D6BCE">
        <w:t xml:space="preserve"> (в сфере мультимедийных, печатных, теле- и радиовещательных средств массовой информации).</w:t>
      </w:r>
      <w:r w:rsidR="003C4814" w:rsidRPr="000D6BCE">
        <w:t xml:space="preserve"> </w:t>
      </w:r>
    </w:p>
    <w:p w:rsidR="00A941E9" w:rsidRPr="000D6BCE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0D6BC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0D6BC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0D6BC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0D6BCE" w:rsidRDefault="00A941E9" w:rsidP="00A941E9">
      <w:pPr>
        <w:jc w:val="both"/>
        <w:rPr>
          <w:b/>
          <w:sz w:val="24"/>
          <w:szCs w:val="24"/>
        </w:rPr>
      </w:pPr>
    </w:p>
    <w:p w:rsidR="00D366CE" w:rsidRPr="000D6BCE" w:rsidRDefault="00D366CE" w:rsidP="00A941E9">
      <w:pPr>
        <w:jc w:val="both"/>
        <w:rPr>
          <w:b/>
          <w:color w:val="FF0000"/>
          <w:sz w:val="24"/>
          <w:szCs w:val="24"/>
        </w:rPr>
      </w:pPr>
      <w:r w:rsidRPr="000D6BCE">
        <w:rPr>
          <w:b/>
          <w:sz w:val="24"/>
          <w:szCs w:val="24"/>
        </w:rPr>
        <w:t>1.1</w:t>
      </w:r>
      <w:r w:rsidR="00295935" w:rsidRPr="000D6BCE">
        <w:rPr>
          <w:b/>
          <w:sz w:val="24"/>
          <w:szCs w:val="24"/>
        </w:rPr>
        <w:t>1</w:t>
      </w:r>
      <w:r w:rsidRPr="000D6BCE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0D6BCE" w:rsidRDefault="0028732D" w:rsidP="00A941E9">
      <w:pPr>
        <w:pStyle w:val="Default"/>
        <w:ind w:firstLine="595"/>
        <w:jc w:val="both"/>
      </w:pPr>
      <w:r w:rsidRPr="000D6BCE">
        <w:rPr>
          <w:rFonts w:ascii="Arial" w:hAnsi="Arial" w:cs="Arial"/>
        </w:rPr>
        <w:t>–</w:t>
      </w:r>
      <w:r w:rsidRPr="000D6BCE">
        <w:t>журналистский текст и (или) продукт, передаваемый по различным каналам и адресованный разным аудиторным группам.</w:t>
      </w:r>
    </w:p>
    <w:p w:rsidR="00A941E9" w:rsidRPr="000D6BCE" w:rsidRDefault="00A941E9" w:rsidP="00A941E9">
      <w:pPr>
        <w:pStyle w:val="Default"/>
        <w:jc w:val="both"/>
        <w:rPr>
          <w:b/>
        </w:rPr>
      </w:pPr>
    </w:p>
    <w:p w:rsidR="00293574" w:rsidRPr="000D6BCE" w:rsidRDefault="00D366CE" w:rsidP="00A941E9">
      <w:pPr>
        <w:pStyle w:val="Default"/>
        <w:jc w:val="both"/>
        <w:rPr>
          <w:b/>
          <w:iCs/>
        </w:rPr>
      </w:pPr>
      <w:r w:rsidRPr="000D6BCE">
        <w:rPr>
          <w:b/>
        </w:rPr>
        <w:t>1.1</w:t>
      </w:r>
      <w:r w:rsidR="00F45D02" w:rsidRPr="000D6BCE">
        <w:rPr>
          <w:b/>
        </w:rPr>
        <w:t>2</w:t>
      </w:r>
      <w:r w:rsidRPr="000D6BCE">
        <w:rPr>
          <w:b/>
        </w:rPr>
        <w:t xml:space="preserve">. </w:t>
      </w:r>
      <w:r w:rsidR="00293574" w:rsidRPr="000D6BCE">
        <w:rPr>
          <w:b/>
        </w:rPr>
        <w:t>Типы задач профессио</w:t>
      </w:r>
      <w:r w:rsidRPr="000D6BCE">
        <w:rPr>
          <w:b/>
        </w:rPr>
        <w:t>нальной деятельности выпускника</w:t>
      </w:r>
    </w:p>
    <w:p w:rsidR="0051404A" w:rsidRPr="000D6BCE" w:rsidRDefault="0051404A" w:rsidP="00A912C5">
      <w:pPr>
        <w:pStyle w:val="af6"/>
        <w:spacing w:before="0" w:beforeAutospacing="0" w:after="0" w:afterAutospacing="0"/>
        <w:jc w:val="both"/>
      </w:pPr>
      <w:r w:rsidRPr="000D6BCE">
        <w:t xml:space="preserve">В рамках освоения программы </w:t>
      </w:r>
      <w:r w:rsidR="00C31F9F" w:rsidRPr="000D6BCE">
        <w:t>магистратуры</w:t>
      </w:r>
      <w:r w:rsidRPr="000D6BCE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0D6BCE" w:rsidRDefault="004443E7" w:rsidP="00A912C5">
      <w:pPr>
        <w:pStyle w:val="af6"/>
        <w:spacing w:before="0" w:beforeAutospacing="0" w:after="0" w:afterAutospacing="0"/>
        <w:jc w:val="both"/>
        <w:rPr>
          <w:b/>
        </w:rPr>
      </w:pPr>
      <w:r w:rsidRPr="000D6BCE">
        <w:rPr>
          <w:b/>
        </w:rPr>
        <w:t>авторский:</w:t>
      </w:r>
    </w:p>
    <w:p w:rsidR="00724F07" w:rsidRPr="000D6BCE" w:rsidRDefault="00724F07" w:rsidP="00724F07">
      <w:pPr>
        <w:widowControl/>
        <w:rPr>
          <w:b/>
          <w:sz w:val="22"/>
          <w:szCs w:val="22"/>
        </w:rPr>
      </w:pPr>
      <w:r w:rsidRPr="000D6BCE">
        <w:rPr>
          <w:sz w:val="24"/>
          <w:szCs w:val="24"/>
        </w:rPr>
        <w:t>- осуществление авторской деятельности любого характера и уровня сложности с учетом специфики разных типов СМИ и других медиа;</w:t>
      </w:r>
    </w:p>
    <w:p w:rsidR="005C21A9" w:rsidRPr="000D6BCE" w:rsidRDefault="004443E7" w:rsidP="00724F07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0D6BCE">
        <w:rPr>
          <w:rFonts w:ascii="Times New Roman" w:hAnsi="Times New Roman"/>
          <w:b/>
        </w:rPr>
        <w:t>редакторский:</w:t>
      </w:r>
    </w:p>
    <w:p w:rsidR="00724F07" w:rsidRPr="000D6BCE" w:rsidRDefault="00724F07" w:rsidP="00724F07">
      <w:pPr>
        <w:widowControl/>
        <w:rPr>
          <w:rFonts w:ascii="TimesNewRomanPSMT" w:hAnsi="TimesNewRomanPSMT" w:cs="TimesNewRomanPSMT"/>
          <w:sz w:val="24"/>
          <w:szCs w:val="24"/>
        </w:rPr>
      </w:pPr>
      <w:r w:rsidRPr="000D6BCE">
        <w:rPr>
          <w:rFonts w:ascii="TimesNewRomanPSMT" w:hAnsi="TimesNewRomanPSMT" w:cs="TimesNewRomanPSMT"/>
          <w:sz w:val="24"/>
          <w:szCs w:val="24"/>
        </w:rPr>
        <w:t>- осуществление редакторской деятельности любого уровня сложности в разных типах СМИ и других медиа и координация редакционного процесса;</w:t>
      </w:r>
    </w:p>
    <w:p w:rsidR="004443E7" w:rsidRPr="000D6BCE" w:rsidRDefault="004443E7" w:rsidP="00724F07">
      <w:pPr>
        <w:widowControl/>
        <w:rPr>
          <w:b/>
          <w:sz w:val="24"/>
          <w:szCs w:val="24"/>
        </w:rPr>
      </w:pPr>
      <w:r w:rsidRPr="000D6BCE">
        <w:rPr>
          <w:b/>
          <w:sz w:val="24"/>
          <w:szCs w:val="24"/>
        </w:rPr>
        <w:t>научно-исследовательский:</w:t>
      </w:r>
    </w:p>
    <w:p w:rsidR="005C21A9" w:rsidRPr="000D6BCE" w:rsidRDefault="00724F07" w:rsidP="00724F07">
      <w:pPr>
        <w:widowControl/>
      </w:pPr>
      <w:r w:rsidRPr="000D6BCE">
        <w:rPr>
          <w:rFonts w:ascii="TimesNewRomanPSMT" w:hAnsi="TimesNewRomanPSMT" w:cs="TimesNewRomanPSMT"/>
          <w:sz w:val="24"/>
          <w:szCs w:val="24"/>
        </w:rPr>
        <w:t>- проведение научного исследования в сфере журналистики и медиа на основе самостоятельно разработанной или адаптированной методологии и методики.</w:t>
      </w:r>
    </w:p>
    <w:p w:rsidR="00A941E9" w:rsidRPr="000D6BCE" w:rsidRDefault="00A941E9" w:rsidP="00900233">
      <w:pPr>
        <w:pStyle w:val="10"/>
        <w:rPr>
          <w:sz w:val="24"/>
          <w:szCs w:val="24"/>
        </w:rPr>
      </w:pPr>
    </w:p>
    <w:p w:rsidR="00900233" w:rsidRPr="000D6BCE" w:rsidRDefault="00900233" w:rsidP="00900233">
      <w:pPr>
        <w:pStyle w:val="10"/>
        <w:rPr>
          <w:sz w:val="24"/>
          <w:szCs w:val="24"/>
        </w:rPr>
      </w:pPr>
      <w:r w:rsidRPr="000D6BC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0D6B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0D6BCE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D6BCE">
        <w:rPr>
          <w:b/>
          <w:sz w:val="24"/>
          <w:szCs w:val="24"/>
        </w:rPr>
        <w:t xml:space="preserve">2.1. Структура программы </w:t>
      </w:r>
      <w:r w:rsidR="00C31F9F" w:rsidRPr="000D6BCE">
        <w:rPr>
          <w:b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 </w:t>
      </w:r>
      <w:r w:rsidRPr="000D6BCE">
        <w:rPr>
          <w:b/>
          <w:iCs/>
          <w:sz w:val="24"/>
          <w:szCs w:val="24"/>
        </w:rPr>
        <w:t>по направлению подготовки 42.0</w:t>
      </w:r>
      <w:r w:rsidR="00EA2BA2" w:rsidRPr="000D6BCE">
        <w:rPr>
          <w:b/>
          <w:iCs/>
          <w:sz w:val="24"/>
          <w:szCs w:val="24"/>
        </w:rPr>
        <w:t>4</w:t>
      </w:r>
      <w:r w:rsidRPr="000D6BCE">
        <w:rPr>
          <w:b/>
          <w:iCs/>
          <w:sz w:val="24"/>
          <w:szCs w:val="24"/>
        </w:rPr>
        <w:t>.02 Журналистика</w:t>
      </w:r>
    </w:p>
    <w:p w:rsidR="0028732D" w:rsidRPr="000D6BC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0D6BCE">
        <w:rPr>
          <w:sz w:val="24"/>
          <w:szCs w:val="24"/>
        </w:rPr>
        <w:t>обучающихся с преподавателем</w:t>
      </w:r>
      <w:r w:rsidRPr="000D6BC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0D6BCE" w:rsidRDefault="00BD2323" w:rsidP="00E15B7B">
      <w:pPr>
        <w:ind w:firstLine="709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В рамках программы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0D6BCE">
        <w:rPr>
          <w:iCs/>
          <w:sz w:val="24"/>
          <w:szCs w:val="24"/>
        </w:rPr>
        <w:t>участниками образовательных отношений</w:t>
      </w:r>
      <w:r w:rsidRPr="000D6BCE">
        <w:rPr>
          <w:iCs/>
          <w:sz w:val="24"/>
          <w:szCs w:val="24"/>
        </w:rPr>
        <w:t>.</w:t>
      </w:r>
    </w:p>
    <w:p w:rsidR="007150F8" w:rsidRPr="000D6BCE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iCs/>
          <w:sz w:val="24"/>
          <w:szCs w:val="24"/>
        </w:rPr>
        <w:t xml:space="preserve">К обязательной части программы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 w:rsidRPr="000D6BCE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0D6BCE">
        <w:rPr>
          <w:iCs/>
          <w:sz w:val="24"/>
          <w:szCs w:val="24"/>
        </w:rPr>
        <w:t xml:space="preserve"> и в часть, формируемую </w:t>
      </w:r>
      <w:r w:rsidR="007150F8" w:rsidRPr="000D6BCE">
        <w:rPr>
          <w:iCs/>
          <w:sz w:val="24"/>
          <w:szCs w:val="24"/>
        </w:rPr>
        <w:lastRenderedPageBreak/>
        <w:t>участниками образовательных отношений.</w:t>
      </w:r>
      <w:r w:rsidR="00EA2BA2" w:rsidRPr="000D6BCE">
        <w:rPr>
          <w:iCs/>
          <w:sz w:val="24"/>
          <w:szCs w:val="24"/>
        </w:rPr>
        <w:t xml:space="preserve"> </w:t>
      </w:r>
      <w:r w:rsidR="0028732D" w:rsidRPr="000D6BC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0D6BCE">
        <w:rPr>
          <w:sz w:val="24"/>
          <w:szCs w:val="24"/>
        </w:rPr>
        <w:t>более 2</w:t>
      </w:r>
      <w:r w:rsidR="00314E52" w:rsidRPr="000D6BCE">
        <w:rPr>
          <w:sz w:val="24"/>
          <w:szCs w:val="24"/>
        </w:rPr>
        <w:t xml:space="preserve">0% общего объема программы </w:t>
      </w:r>
      <w:r w:rsidR="00C31F9F" w:rsidRPr="000D6BCE">
        <w:rPr>
          <w:sz w:val="24"/>
          <w:szCs w:val="24"/>
        </w:rPr>
        <w:t>магистратуры</w:t>
      </w:r>
      <w:r w:rsidR="00314E52" w:rsidRPr="000D6BCE">
        <w:rPr>
          <w:sz w:val="24"/>
          <w:szCs w:val="24"/>
        </w:rPr>
        <w:t>.</w:t>
      </w:r>
    </w:p>
    <w:p w:rsidR="007150F8" w:rsidRPr="000D6B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D6BCE">
        <w:rPr>
          <w:b/>
          <w:sz w:val="24"/>
          <w:szCs w:val="24"/>
        </w:rPr>
        <w:t>Структура и объем программы магистратуры</w:t>
      </w:r>
    </w:p>
    <w:p w:rsidR="00C86913" w:rsidRPr="000D6BC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D6BCE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7150F8" w:rsidRPr="000D6BCE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0D6BCE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0D6B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D6BCE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7150F8" w:rsidRPr="000D6BCE">
        <w:rPr>
          <w:rFonts w:ascii="TimesNewRomanPSMT" w:hAnsi="TimesNewRomanPSMT"/>
          <w:color w:val="000000"/>
          <w:sz w:val="24"/>
          <w:szCs w:val="24"/>
        </w:rPr>
        <w:t>30</w:t>
      </w:r>
      <w:r w:rsidR="00B65206" w:rsidRPr="000D6BCE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0D6B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D6BCE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0D6BCE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0D6B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D6BCE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0D6BCE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0D6BC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0D6BCE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0D6BCE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0D6BCE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0D6BC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0D6BCE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Блок 1 "</w:t>
      </w:r>
      <w:r w:rsidRPr="000D6BCE">
        <w:rPr>
          <w:b/>
          <w:sz w:val="24"/>
          <w:szCs w:val="24"/>
        </w:rPr>
        <w:t>Дисциплины (модули)</w:t>
      </w:r>
      <w:r w:rsidRPr="000D6BCE">
        <w:rPr>
          <w:sz w:val="24"/>
          <w:szCs w:val="24"/>
        </w:rPr>
        <w:t xml:space="preserve">" включает </w:t>
      </w:r>
      <w:r w:rsidRPr="000D6BCE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0D6BCE">
        <w:rPr>
          <w:sz w:val="24"/>
          <w:szCs w:val="24"/>
        </w:rPr>
        <w:t xml:space="preserve">. Организации вправе устанавливать </w:t>
      </w:r>
      <w:r w:rsidRPr="000D6BCE">
        <w:rPr>
          <w:b/>
          <w:bCs/>
          <w:sz w:val="24"/>
          <w:szCs w:val="24"/>
        </w:rPr>
        <w:t xml:space="preserve">собственное </w:t>
      </w:r>
      <w:r w:rsidRPr="000D6BCE">
        <w:rPr>
          <w:sz w:val="24"/>
          <w:szCs w:val="24"/>
        </w:rPr>
        <w:t>соотношение трудоемкости обеих частей.</w:t>
      </w:r>
    </w:p>
    <w:p w:rsidR="007150F8" w:rsidRPr="000D6BCE" w:rsidRDefault="007150F8" w:rsidP="007150F8">
      <w:pPr>
        <w:widowControl/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Чтобы сохранить </w:t>
      </w:r>
      <w:r w:rsidRPr="000D6BCE">
        <w:rPr>
          <w:b/>
          <w:bCs/>
          <w:sz w:val="24"/>
          <w:szCs w:val="24"/>
        </w:rPr>
        <w:t xml:space="preserve">преемственность </w:t>
      </w:r>
      <w:r w:rsidRPr="000D6BCE">
        <w:rPr>
          <w:sz w:val="24"/>
          <w:szCs w:val="24"/>
        </w:rPr>
        <w:t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20% общего объема программы магистратуры.</w:t>
      </w:r>
    </w:p>
    <w:p w:rsidR="007150F8" w:rsidRPr="000D6BCE" w:rsidRDefault="007150F8" w:rsidP="007150F8">
      <w:pPr>
        <w:widowControl/>
        <w:jc w:val="both"/>
        <w:rPr>
          <w:sz w:val="24"/>
          <w:szCs w:val="24"/>
        </w:rPr>
      </w:pPr>
      <w:r w:rsidRPr="000D6BCE">
        <w:rPr>
          <w:b/>
          <w:bCs/>
          <w:sz w:val="24"/>
          <w:szCs w:val="24"/>
        </w:rPr>
        <w:t xml:space="preserve">Обязательная часть </w:t>
      </w:r>
      <w:r w:rsidRPr="000D6BCE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0D6BCE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0D6BCE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 медиаиндустрии.</w:t>
      </w:r>
    </w:p>
    <w:p w:rsidR="007150F8" w:rsidRPr="000D6B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0D6B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В Блок 2 </w:t>
      </w:r>
      <w:r w:rsidR="0059331E" w:rsidRPr="000D6BCE">
        <w:rPr>
          <w:sz w:val="24"/>
          <w:szCs w:val="24"/>
        </w:rPr>
        <w:t xml:space="preserve">«Практика» </w:t>
      </w:r>
      <w:r w:rsidRPr="000D6BCE">
        <w:rPr>
          <w:sz w:val="24"/>
          <w:szCs w:val="24"/>
        </w:rPr>
        <w:t>входят</w:t>
      </w:r>
      <w:r w:rsidR="00314E52" w:rsidRPr="000D6BCE">
        <w:rPr>
          <w:sz w:val="24"/>
          <w:szCs w:val="24"/>
        </w:rPr>
        <w:t xml:space="preserve"> </w:t>
      </w:r>
      <w:r w:rsidR="00314E52" w:rsidRPr="000D6BCE">
        <w:rPr>
          <w:b/>
          <w:sz w:val="24"/>
          <w:szCs w:val="24"/>
        </w:rPr>
        <w:t>производственная</w:t>
      </w:r>
      <w:r w:rsidRPr="000D6BCE">
        <w:rPr>
          <w:b/>
          <w:sz w:val="24"/>
          <w:szCs w:val="24"/>
        </w:rPr>
        <w:t xml:space="preserve"> практик</w:t>
      </w:r>
      <w:r w:rsidR="008B08A8" w:rsidRPr="000D6BCE">
        <w:rPr>
          <w:b/>
          <w:sz w:val="24"/>
          <w:szCs w:val="24"/>
        </w:rPr>
        <w:t>а</w:t>
      </w:r>
      <w:r w:rsidRPr="000D6BCE">
        <w:rPr>
          <w:sz w:val="24"/>
          <w:szCs w:val="24"/>
        </w:rPr>
        <w:t>:</w:t>
      </w:r>
    </w:p>
    <w:p w:rsidR="007150F8" w:rsidRPr="000D6B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Pr="000D6B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b/>
          <w:sz w:val="24"/>
          <w:szCs w:val="24"/>
        </w:rPr>
        <w:t>Типы производственной практики</w:t>
      </w:r>
      <w:r w:rsidRPr="000D6BCE">
        <w:rPr>
          <w:sz w:val="24"/>
          <w:szCs w:val="24"/>
        </w:rPr>
        <w:t>:</w:t>
      </w:r>
    </w:p>
    <w:p w:rsidR="007150F8" w:rsidRPr="000D6B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- научно-исследовательская работа;</w:t>
      </w:r>
    </w:p>
    <w:p w:rsidR="007150F8" w:rsidRPr="000D6B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- педагогическая практика;</w:t>
      </w:r>
    </w:p>
    <w:p w:rsidR="007150F8" w:rsidRPr="000D6B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- </w:t>
      </w:r>
      <w:r w:rsidR="007150F8" w:rsidRPr="000D6BCE">
        <w:rPr>
          <w:sz w:val="24"/>
          <w:szCs w:val="24"/>
        </w:rPr>
        <w:t>профессионально-творческая практика</w:t>
      </w:r>
      <w:r w:rsidRPr="000D6BCE">
        <w:rPr>
          <w:sz w:val="24"/>
          <w:szCs w:val="24"/>
        </w:rPr>
        <w:t>;</w:t>
      </w:r>
    </w:p>
    <w:p w:rsidR="007150F8" w:rsidRPr="000D6B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- п</w:t>
      </w:r>
      <w:r w:rsidR="007150F8" w:rsidRPr="000D6BCE">
        <w:rPr>
          <w:sz w:val="24"/>
          <w:szCs w:val="24"/>
        </w:rPr>
        <w:t>реддипломная практика</w:t>
      </w:r>
      <w:r w:rsidRPr="000D6BCE">
        <w:rPr>
          <w:sz w:val="24"/>
          <w:szCs w:val="24"/>
        </w:rPr>
        <w:t>.</w:t>
      </w:r>
    </w:p>
    <w:p w:rsidR="007150F8" w:rsidRPr="000D6B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0D6B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В Блок 3</w:t>
      </w:r>
      <w:r w:rsidR="006E478A" w:rsidRPr="000D6BCE">
        <w:rPr>
          <w:sz w:val="24"/>
          <w:szCs w:val="24"/>
        </w:rPr>
        <w:t xml:space="preserve"> </w:t>
      </w:r>
      <w:r w:rsidRPr="000D6BCE">
        <w:rPr>
          <w:sz w:val="24"/>
          <w:szCs w:val="24"/>
        </w:rPr>
        <w:t>«</w:t>
      </w:r>
      <w:r w:rsidRPr="000D6BCE">
        <w:rPr>
          <w:b/>
          <w:sz w:val="24"/>
          <w:szCs w:val="24"/>
        </w:rPr>
        <w:t>Государственная итоговая аттестация</w:t>
      </w:r>
      <w:r w:rsidRPr="000D6BCE">
        <w:rPr>
          <w:sz w:val="24"/>
          <w:szCs w:val="24"/>
        </w:rPr>
        <w:t>» входят:</w:t>
      </w:r>
    </w:p>
    <w:p w:rsidR="0028732D" w:rsidRPr="000D6BC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 </w:t>
      </w:r>
      <w:r w:rsidR="0028732D" w:rsidRPr="000D6BCE">
        <w:rPr>
          <w:sz w:val="24"/>
          <w:szCs w:val="24"/>
        </w:rPr>
        <w:t>-</w:t>
      </w:r>
      <w:r w:rsidR="00FE245A" w:rsidRPr="000D6BCE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0D6BCE">
        <w:rPr>
          <w:sz w:val="24"/>
          <w:szCs w:val="24"/>
        </w:rPr>
        <w:t>.</w:t>
      </w:r>
    </w:p>
    <w:p w:rsidR="001E0837" w:rsidRPr="000D6BC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0D6BCE">
        <w:rPr>
          <w:iCs/>
          <w:sz w:val="24"/>
          <w:szCs w:val="24"/>
        </w:rPr>
        <w:t xml:space="preserve">состав </w:t>
      </w:r>
      <w:r w:rsidRPr="000D6BCE">
        <w:rPr>
          <w:iCs/>
          <w:sz w:val="24"/>
          <w:szCs w:val="24"/>
        </w:rPr>
        <w:t>государственн</w:t>
      </w:r>
      <w:r w:rsidR="0059331E" w:rsidRPr="000D6BCE">
        <w:rPr>
          <w:iCs/>
          <w:sz w:val="24"/>
          <w:szCs w:val="24"/>
        </w:rPr>
        <w:t xml:space="preserve">ой </w:t>
      </w:r>
      <w:r w:rsidRPr="000D6BCE">
        <w:rPr>
          <w:iCs/>
          <w:sz w:val="24"/>
          <w:szCs w:val="24"/>
        </w:rPr>
        <w:t xml:space="preserve"> итогов</w:t>
      </w:r>
      <w:r w:rsidR="0059331E" w:rsidRPr="000D6BCE">
        <w:rPr>
          <w:iCs/>
          <w:sz w:val="24"/>
          <w:szCs w:val="24"/>
        </w:rPr>
        <w:t>ой</w:t>
      </w:r>
      <w:r w:rsidRPr="000D6BCE">
        <w:rPr>
          <w:iCs/>
          <w:sz w:val="24"/>
          <w:szCs w:val="24"/>
        </w:rPr>
        <w:t xml:space="preserve"> аттестаци</w:t>
      </w:r>
      <w:r w:rsidR="0059331E" w:rsidRPr="000D6BCE">
        <w:rPr>
          <w:iCs/>
          <w:sz w:val="24"/>
          <w:szCs w:val="24"/>
        </w:rPr>
        <w:t>и</w:t>
      </w:r>
      <w:r w:rsidRPr="000D6BCE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0D6BCE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0D6BCE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 xml:space="preserve">В </w:t>
      </w:r>
      <w:r w:rsidR="00295935" w:rsidRPr="000D6BCE">
        <w:rPr>
          <w:sz w:val="24"/>
          <w:szCs w:val="24"/>
        </w:rPr>
        <w:t>Академии</w:t>
      </w:r>
      <w:r w:rsidR="00E15B7B" w:rsidRPr="000D6BCE">
        <w:rPr>
          <w:sz w:val="24"/>
          <w:szCs w:val="24"/>
        </w:rPr>
        <w:t xml:space="preserve"> обучающимся</w:t>
      </w:r>
      <w:r w:rsidRPr="000D6BCE">
        <w:rPr>
          <w:sz w:val="24"/>
          <w:szCs w:val="24"/>
        </w:rPr>
        <w:t xml:space="preserve"> о</w:t>
      </w:r>
      <w:r w:rsidR="0028732D" w:rsidRPr="000D6BC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0D6BC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-</w:t>
      </w:r>
      <w:r w:rsidR="0059331E" w:rsidRPr="000D6BCE">
        <w:t xml:space="preserve"> </w:t>
      </w:r>
      <w:r w:rsidR="0059331E" w:rsidRPr="000D6BCE">
        <w:rPr>
          <w:sz w:val="24"/>
          <w:szCs w:val="24"/>
        </w:rPr>
        <w:t>Информационные агентства</w:t>
      </w:r>
      <w:r w:rsidR="00FE245A" w:rsidRPr="000D6BCE">
        <w:rPr>
          <w:sz w:val="24"/>
          <w:szCs w:val="24"/>
        </w:rPr>
        <w:t xml:space="preserve"> </w:t>
      </w:r>
      <w:r w:rsidRPr="000D6BCE">
        <w:rPr>
          <w:sz w:val="24"/>
          <w:szCs w:val="24"/>
        </w:rPr>
        <w:t>(факультативная дисциплина)</w:t>
      </w:r>
    </w:p>
    <w:p w:rsidR="0028732D" w:rsidRPr="000D6BC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D6BCE">
        <w:rPr>
          <w:sz w:val="24"/>
          <w:szCs w:val="24"/>
        </w:rPr>
        <w:t>-</w:t>
      </w:r>
      <w:r w:rsidR="0059331E" w:rsidRPr="000D6BCE">
        <w:t xml:space="preserve"> </w:t>
      </w:r>
      <w:r w:rsidR="0059331E" w:rsidRPr="000D6BCE">
        <w:rPr>
          <w:sz w:val="24"/>
          <w:szCs w:val="24"/>
        </w:rPr>
        <w:t>Современный российский медиадискурс</w:t>
      </w:r>
      <w:r w:rsidR="00FE245A" w:rsidRPr="000D6BCE">
        <w:rPr>
          <w:sz w:val="24"/>
          <w:szCs w:val="24"/>
        </w:rPr>
        <w:t xml:space="preserve"> </w:t>
      </w:r>
      <w:r w:rsidRPr="000D6BCE">
        <w:rPr>
          <w:sz w:val="24"/>
          <w:szCs w:val="24"/>
        </w:rPr>
        <w:t>(факультативная дисциплина)</w:t>
      </w:r>
      <w:r w:rsidRPr="000D6BCE">
        <w:rPr>
          <w:iCs/>
          <w:sz w:val="24"/>
          <w:szCs w:val="24"/>
        </w:rPr>
        <w:t xml:space="preserve"> </w:t>
      </w:r>
    </w:p>
    <w:p w:rsidR="00E44321" w:rsidRPr="000D6BC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Календарный </w:t>
      </w:r>
      <w:r w:rsidR="00E44321" w:rsidRPr="000D6BCE">
        <w:rPr>
          <w:iCs/>
          <w:sz w:val="24"/>
          <w:szCs w:val="24"/>
        </w:rPr>
        <w:t>у</w:t>
      </w:r>
      <w:r w:rsidRPr="000D6BC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0D6BCE">
        <w:rPr>
          <w:iCs/>
          <w:sz w:val="24"/>
          <w:szCs w:val="24"/>
        </w:rPr>
        <w:t xml:space="preserve"> (ГИА)</w:t>
      </w:r>
      <w:r w:rsidRPr="000D6BCE">
        <w:rPr>
          <w:iCs/>
          <w:sz w:val="24"/>
          <w:szCs w:val="24"/>
        </w:rPr>
        <w:t>, и периоды каникул.</w:t>
      </w:r>
      <w:r w:rsidR="00E44321" w:rsidRPr="000D6BCE">
        <w:rPr>
          <w:iCs/>
          <w:sz w:val="24"/>
          <w:szCs w:val="24"/>
        </w:rPr>
        <w:t xml:space="preserve"> </w:t>
      </w:r>
    </w:p>
    <w:p w:rsidR="00B66C1C" w:rsidRDefault="00B66C1C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0D6BCE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Учебный план и календарный учебный график.</w:t>
      </w:r>
    </w:p>
    <w:p w:rsidR="00BE70A8" w:rsidRPr="000D6BCE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Аннотации всех учебных дисциплин</w:t>
      </w:r>
      <w:r w:rsidR="0059331E" w:rsidRPr="000D6BCE">
        <w:rPr>
          <w:iCs/>
          <w:sz w:val="24"/>
          <w:szCs w:val="24"/>
        </w:rPr>
        <w:t xml:space="preserve"> (модулей)</w:t>
      </w:r>
      <w:r w:rsidR="00B72286" w:rsidRPr="000D6BCE">
        <w:rPr>
          <w:iCs/>
          <w:sz w:val="24"/>
          <w:szCs w:val="24"/>
        </w:rPr>
        <w:t>, практик, ГИА</w:t>
      </w:r>
      <w:r w:rsidRPr="000D6BCE">
        <w:rPr>
          <w:iCs/>
          <w:sz w:val="24"/>
          <w:szCs w:val="24"/>
        </w:rPr>
        <w:t>.</w:t>
      </w:r>
    </w:p>
    <w:p w:rsidR="00BE70A8" w:rsidRPr="000D6BCE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D6BC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 w:rsidRPr="000D6BCE">
        <w:rPr>
          <w:sz w:val="24"/>
          <w:szCs w:val="24"/>
        </w:rPr>
        <w:t xml:space="preserve"> (модулей)</w:t>
      </w:r>
      <w:r w:rsidRPr="000D6BCE">
        <w:rPr>
          <w:sz w:val="24"/>
          <w:szCs w:val="24"/>
        </w:rPr>
        <w:t xml:space="preserve"> и практик в полном объеме. </w:t>
      </w:r>
      <w:r w:rsidR="00684931" w:rsidRPr="000D6BCE">
        <w:rPr>
          <w:sz w:val="24"/>
          <w:szCs w:val="24"/>
        </w:rPr>
        <w:t>ГИА</w:t>
      </w:r>
      <w:r w:rsidRPr="000D6BCE">
        <w:rPr>
          <w:sz w:val="24"/>
          <w:szCs w:val="24"/>
        </w:rPr>
        <w:t xml:space="preserve"> включает в себя</w:t>
      </w:r>
      <w:r w:rsidR="009C4CC6" w:rsidRPr="000D6BCE">
        <w:rPr>
          <w:iCs/>
          <w:sz w:val="24"/>
          <w:szCs w:val="24"/>
        </w:rPr>
        <w:t xml:space="preserve"> </w:t>
      </w:r>
      <w:r w:rsidR="00364697" w:rsidRPr="000D6BCE">
        <w:rPr>
          <w:iCs/>
          <w:sz w:val="24"/>
          <w:szCs w:val="24"/>
        </w:rPr>
        <w:t>подготовк</w:t>
      </w:r>
      <w:r w:rsidR="00522674" w:rsidRPr="000D6BCE">
        <w:rPr>
          <w:iCs/>
          <w:sz w:val="24"/>
          <w:szCs w:val="24"/>
        </w:rPr>
        <w:t>у</w:t>
      </w:r>
      <w:r w:rsidR="00364697" w:rsidRPr="000D6BCE">
        <w:rPr>
          <w:iCs/>
          <w:sz w:val="24"/>
          <w:szCs w:val="24"/>
        </w:rPr>
        <w:t xml:space="preserve"> к процедуре защиты и защит</w:t>
      </w:r>
      <w:r w:rsidR="00522674" w:rsidRPr="000D6BCE">
        <w:rPr>
          <w:iCs/>
          <w:sz w:val="24"/>
          <w:szCs w:val="24"/>
        </w:rPr>
        <w:t>у</w:t>
      </w:r>
      <w:r w:rsidR="00364697" w:rsidRPr="000D6BCE">
        <w:rPr>
          <w:iCs/>
          <w:sz w:val="24"/>
          <w:szCs w:val="24"/>
        </w:rPr>
        <w:t xml:space="preserve"> выпускной квалификационной работы.</w:t>
      </w:r>
      <w:r w:rsidR="00522674" w:rsidRPr="000D6BCE">
        <w:rPr>
          <w:iCs/>
          <w:sz w:val="24"/>
          <w:szCs w:val="24"/>
        </w:rPr>
        <w:t xml:space="preserve"> </w:t>
      </w:r>
    </w:p>
    <w:p w:rsidR="00120000" w:rsidRPr="000D6BC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0D6BCE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</w:t>
      </w:r>
      <w:r w:rsidRPr="000D6BCE">
        <w:rPr>
          <w:iCs/>
          <w:sz w:val="24"/>
          <w:szCs w:val="24"/>
        </w:rPr>
        <w:lastRenderedPageBreak/>
        <w:t>контингента).</w:t>
      </w:r>
    </w:p>
    <w:p w:rsidR="00120000" w:rsidRPr="000D6BCE" w:rsidRDefault="00120000" w:rsidP="00E61108">
      <w:pPr>
        <w:pStyle w:val="10"/>
        <w:rPr>
          <w:sz w:val="24"/>
          <w:szCs w:val="24"/>
        </w:rPr>
      </w:pPr>
    </w:p>
    <w:p w:rsidR="00436EE2" w:rsidRPr="000D6BCE" w:rsidRDefault="00436EE2" w:rsidP="00E61108">
      <w:pPr>
        <w:pStyle w:val="10"/>
        <w:rPr>
          <w:sz w:val="24"/>
          <w:szCs w:val="24"/>
        </w:rPr>
      </w:pPr>
      <w:r w:rsidRPr="000D6BCE">
        <w:rPr>
          <w:sz w:val="24"/>
          <w:szCs w:val="24"/>
        </w:rPr>
        <w:t xml:space="preserve">Раздел </w:t>
      </w:r>
      <w:r w:rsidR="0007083A" w:rsidRPr="000D6BCE">
        <w:rPr>
          <w:sz w:val="24"/>
          <w:szCs w:val="24"/>
        </w:rPr>
        <w:t>3</w:t>
      </w:r>
      <w:r w:rsidRPr="000D6BC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0D6BC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0D6BCE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0D6BCE" w:rsidRDefault="009D254F" w:rsidP="009D254F">
      <w:pPr>
        <w:rPr>
          <w:sz w:val="24"/>
          <w:szCs w:val="24"/>
        </w:rPr>
      </w:pPr>
    </w:p>
    <w:p w:rsidR="00436EE2" w:rsidRPr="000D6BC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0D6BCE">
        <w:rPr>
          <w:rFonts w:ascii="Times New Roman" w:hAnsi="Times New Roman" w:cs="Times New Roman"/>
          <w:b/>
          <w:color w:val="auto"/>
        </w:rPr>
        <w:t>3.1.</w:t>
      </w:r>
      <w:r w:rsidR="001635AF" w:rsidRPr="000D6BC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0D6BC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3373"/>
        <w:gridCol w:w="4217"/>
      </w:tblGrid>
      <w:tr w:rsidR="00436EE2" w:rsidRPr="000D6BCE" w:rsidTr="00245EB1">
        <w:trPr>
          <w:tblHeader/>
        </w:trPr>
        <w:tc>
          <w:tcPr>
            <w:tcW w:w="1256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0D6BC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D6BC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0D6BCE" w:rsidTr="00245EB1">
        <w:trPr>
          <w:trHeight w:val="1406"/>
        </w:trPr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245EB1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УК-1.1 знать общенаучные методы критического анализа и синтеза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УК-1.2 знать методику системного подхода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УК-1.3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принципы выработки стратегии действий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УК-1.4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критический анализ проблемных ситуаций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УК-1.5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системный подход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УК-1.6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вырабатывать стратегию действий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УК-1.7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 навыками осуществления критического анализа проблемных ситуаций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УК-1.8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системного подхода</w:t>
            </w:r>
          </w:p>
          <w:p w:rsidR="004768ED" w:rsidRPr="000D6BCE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УК-1.9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выработки стратегии действий</w:t>
            </w:r>
          </w:p>
        </w:tc>
      </w:tr>
      <w:tr w:rsidR="00245EB1" w:rsidRPr="000D6BCE" w:rsidTr="00245EB1">
        <w:trPr>
          <w:trHeight w:val="1687"/>
        </w:trPr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УК-2.1. знать методику и технологии проектного метода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проектной деятельностью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проект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проекта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проектом на всех этапах его жизненного цикла</w:t>
            </w:r>
          </w:p>
          <w:p w:rsidR="004768ED" w:rsidRPr="000D6B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0D6BCE" w:rsidTr="00245EB1">
        <w:trPr>
          <w:trHeight w:val="803"/>
        </w:trPr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 xml:space="preserve">УК-3. Способен организовывать и руководить работой команды, вырабатывая командную стратегию для достижения поставленной </w:t>
            </w:r>
            <w:r w:rsidRPr="000D6BCE">
              <w:rPr>
                <w:rFonts w:ascii="Times New Roman" w:hAnsi="Times New Roman"/>
                <w:sz w:val="24"/>
              </w:rPr>
              <w:lastRenderedPageBreak/>
              <w:t>цели</w:t>
            </w:r>
          </w:p>
        </w:tc>
        <w:tc>
          <w:tcPr>
            <w:tcW w:w="2080" w:type="pct"/>
            <w:vAlign w:val="center"/>
          </w:tcPr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УК-3.1.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технологии командной работы</w:t>
            </w:r>
          </w:p>
          <w:p w:rsidR="00245EB1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технологии выработки командной стратеги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технологии управления персоналом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УК-3.4.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руководить работой команды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вырабатывать командную стратегию для достижения поставленной цели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работу редакции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и руководства работой команды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выработки командной стратегии для достижения поставленной цели</w:t>
            </w:r>
          </w:p>
          <w:p w:rsidR="004768ED" w:rsidRPr="000D6B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работы редакции</w:t>
            </w:r>
          </w:p>
        </w:tc>
      </w:tr>
      <w:tr w:rsidR="00245EB1" w:rsidRPr="000D6BCE" w:rsidTr="00245EB1"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245EB1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современные коммуникационные технологии, теории массовой коммуникации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культуру деловой коммуникации на русском языке для академического и профессионального взаимодействия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культуру деловой коммуникации на иностранном языке для академического и профессионального взаимодействия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коммуникационные технологии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деловую коммуникацию на русском языке для академического и профессионального взаимодействия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деловую коммуникацию на иностранном языке для академического и профессионального взаимодействия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коммуникационными технологиями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навыки деловой коммуникации на русском языке для академического и профессионального взаимодействия</w:t>
            </w:r>
          </w:p>
          <w:p w:rsidR="000F6353" w:rsidRPr="000D6B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коммуникации  на иностранном языке для академического и профессионального взаимодействия</w:t>
            </w:r>
          </w:p>
        </w:tc>
      </w:tr>
      <w:tr w:rsidR="00245EB1" w:rsidRPr="000D6BCE" w:rsidTr="00245EB1">
        <w:trPr>
          <w:trHeight w:val="2697"/>
        </w:trPr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0D6BCE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0D6BCE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УК-5.1 знать структуру культурной парадигмы</w:t>
            </w:r>
          </w:p>
          <w:p w:rsidR="000F6353" w:rsidRPr="000D6BCE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формы межкультурной коммуникации</w:t>
            </w:r>
          </w:p>
          <w:p w:rsidR="000F6353" w:rsidRPr="000D6BCE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содержание процесса глобализации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УК-5.4 уметь анализировать различные культурные традиции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технологии межкультурной коммуникации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учитывать  процесс глобализации в профессиональной сфере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УК-5.7 владеть навыками анализа и учета разнообразия культур в процессе межкультурного взаимодействия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УК-5.8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технологий межкультурной коммуникации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УК-5.9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процесса глобализации в профессиональной сфере</w:t>
            </w:r>
          </w:p>
        </w:tc>
      </w:tr>
      <w:tr w:rsidR="00245EB1" w:rsidRPr="000D6BCE" w:rsidTr="00245EB1">
        <w:trPr>
          <w:trHeight w:val="1242"/>
        </w:trPr>
        <w:tc>
          <w:tcPr>
            <w:tcW w:w="1256" w:type="pct"/>
          </w:tcPr>
          <w:p w:rsidR="00245EB1" w:rsidRPr="000D6BCE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Самоорганизация и</w:t>
            </w:r>
          </w:p>
          <w:p w:rsidR="00245EB1" w:rsidRPr="000D6BCE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0D6BCE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0D6BCE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0D6BCE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245EB1" w:rsidRPr="000D6BCE" w:rsidRDefault="000F6353" w:rsidP="008C41B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УК-6.1 знать технологии саморазвития и самообразования</w:t>
            </w:r>
          </w:p>
          <w:p w:rsidR="000F6353" w:rsidRPr="000D6BCE" w:rsidRDefault="000F6353" w:rsidP="008C41B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основы профессиональной рефлексии</w:t>
            </w:r>
          </w:p>
          <w:p w:rsidR="000F6353" w:rsidRPr="000D6BCE" w:rsidRDefault="000F6353" w:rsidP="008C41B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современную профессиограмму журналиста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УК-6.4 уметь определять и реализовывать приоритеты собственной деятельности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совершенствовать собственную деятельность на основе самооценки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реализовывать профессиональную карьеру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УК-6.7 владеть навыками определения и реализации приоритетов собственной деятельности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совершенствования собственной деятельности на основе самооценки</w:t>
            </w:r>
          </w:p>
          <w:p w:rsidR="000F6353" w:rsidRPr="000D6BCE" w:rsidRDefault="000F6353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0D6BCE">
              <w:t xml:space="preserve">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планирования и реализации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карьеры</w:t>
            </w:r>
          </w:p>
        </w:tc>
      </w:tr>
    </w:tbl>
    <w:p w:rsidR="00436EE2" w:rsidRPr="000D6BC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0D6BCE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0D6BCE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0D6BCE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43"/>
        <w:gridCol w:w="3345"/>
        <w:gridCol w:w="3448"/>
      </w:tblGrid>
      <w:tr w:rsidR="00436EE2" w:rsidRPr="000D6BCE" w:rsidTr="00481445">
        <w:trPr>
          <w:tblHeader/>
        </w:trPr>
        <w:tc>
          <w:tcPr>
            <w:tcW w:w="1649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0D6B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45EB1" w:rsidRPr="000D6BCE" w:rsidTr="009F7290">
        <w:tc>
          <w:tcPr>
            <w:tcW w:w="1649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Продукт профессиональной деятельности</w:t>
            </w:r>
          </w:p>
        </w:tc>
        <w:tc>
          <w:tcPr>
            <w:tcW w:w="1650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 Способен 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  <w:tc>
          <w:tcPr>
            <w:tcW w:w="1701" w:type="pct"/>
          </w:tcPr>
          <w:p w:rsidR="00245EB1" w:rsidRPr="000D6BCE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особенности всех этапов производства медиатекстов и (или) медиапродуктов, и (или) коммуникационных продуктов</w:t>
            </w:r>
          </w:p>
          <w:p w:rsidR="000F6353" w:rsidRPr="000D6BCE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современные принципы производства медиатекстов и (или) медиапродуктов, и (или) коммуникационных продуктов</w:t>
            </w:r>
          </w:p>
          <w:p w:rsidR="000F6353" w:rsidRPr="000D6BCE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ОПК-1.3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изменения норм современного русского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ОПК-1.4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изменения норм иностранного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ОПК-1.5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особенности знаковых систем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ОПК-1.6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ОПК-1.7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адаптироваться к изменениям общества и медиаиндустрии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ОПК-1.8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управлять процессом подготовки востребованных обществом и индустрией журналистских текстов и (или) продуктов с учетом изменений норм </w:t>
            </w:r>
            <w:r w:rsidR="00172DA9" w:rsidRPr="000D6BCE">
              <w:rPr>
                <w:rFonts w:ascii="Times New Roman" w:hAnsi="Times New Roman"/>
                <w:sz w:val="24"/>
              </w:rPr>
              <w:lastRenderedPageBreak/>
              <w:t>русского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ОПК-1.9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управлять процессом подготовки востребованных обществом и индустрией журналистских текстов и (или) продуктов с учетом изменений норм иностранного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ОПК-1.10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использовать информационные ресурсы различных знаковых систем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планирования, организации и координирования процесса создания востребованных обществом и индустрией медиатекстов и (или) медиапродуктов, и (или) коммуникационных продуктов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адаптации  к изменениям общества и медиаиндустрии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ОПК-1.13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управления процессом подготовки востребованных обществом и индустрией журналистских текстов и (или) продуктов с учетом изменений норм русского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ОПК-1.14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 управления процессом подготовки востребованных обществом и индустрией журналистских текстов и (или) продуктов с учетом изменений норм иностранного языка</w:t>
            </w:r>
          </w:p>
          <w:p w:rsidR="000F6353" w:rsidRPr="000D6BCE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ОПК-1.15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использования информационных ресурсов различных знаковых систем</w:t>
            </w:r>
          </w:p>
          <w:p w:rsidR="000F6353" w:rsidRPr="000D6BCE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</w:p>
        </w:tc>
      </w:tr>
      <w:tr w:rsidR="00245EB1" w:rsidRPr="000D6BCE" w:rsidTr="009F7290">
        <w:trPr>
          <w:trHeight w:val="659"/>
        </w:trPr>
        <w:tc>
          <w:tcPr>
            <w:tcW w:w="1649" w:type="pct"/>
          </w:tcPr>
          <w:p w:rsidR="00245EB1" w:rsidRPr="000D6BCE" w:rsidRDefault="00245EB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Общество и государство</w:t>
            </w:r>
          </w:p>
        </w:tc>
        <w:tc>
          <w:tcPr>
            <w:tcW w:w="1650" w:type="pct"/>
          </w:tcPr>
          <w:p w:rsidR="00245EB1" w:rsidRPr="000D6BCE" w:rsidRDefault="00245EB1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 xml:space="preserve">ОПК-2. Способен анализировать основные </w:t>
            </w:r>
            <w:r w:rsidRPr="000D6BCE">
              <w:rPr>
                <w:rFonts w:ascii="Times New Roman" w:hAnsi="Times New Roman"/>
                <w:sz w:val="24"/>
              </w:rPr>
              <w:lastRenderedPageBreak/>
              <w:t>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ОПК-2.1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проблемы взаимодействия </w:t>
            </w:r>
            <w:r w:rsidR="00172DA9" w:rsidRPr="000D6BCE">
              <w:rPr>
                <w:rFonts w:ascii="Times New Roman" w:hAnsi="Times New Roman"/>
                <w:sz w:val="24"/>
              </w:rPr>
              <w:lastRenderedPageBreak/>
              <w:t>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основные тенденции развития гражданского общества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ОПК-2.3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основные направления деятельности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ОПК-2.4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принципы освещения деятельности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ОПК-2.5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выявлять причинно-следственные связи в проблемах взаимодействия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ОПК-2.6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анализировать актуальные проблемы развития гражданского общества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ОПК-2.7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соблюдать принцип беспристрастности и баланс интересов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ОПК-2.8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объективно освещать актуальные социальные проблемы современности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ОПК-2.9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выявления причинно-следственных связей в проблемах взаимодействия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ОПК-2.10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анализа актуальных проблем развития гражданского </w:t>
            </w:r>
            <w:r w:rsidR="00172DA9" w:rsidRPr="000D6BCE">
              <w:rPr>
                <w:rFonts w:ascii="Times New Roman" w:hAnsi="Times New Roman"/>
                <w:sz w:val="24"/>
              </w:rPr>
              <w:lastRenderedPageBreak/>
              <w:t>общества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ОПК-2.11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соблюдения принципа беспристрастности и баланса интересов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ОПК-2.12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объективного освещения актуальных социальных проблем современности</w:t>
            </w:r>
          </w:p>
          <w:p w:rsidR="00245EB1" w:rsidRPr="000D6BCE" w:rsidRDefault="00245EB1" w:rsidP="00741701">
            <w:pPr>
              <w:pStyle w:val="TableParagraph"/>
              <w:spacing w:before="198"/>
              <w:rPr>
                <w:rFonts w:ascii="Times New Roman" w:hAnsi="Times New Roman"/>
                <w:sz w:val="24"/>
              </w:rPr>
            </w:pPr>
          </w:p>
        </w:tc>
      </w:tr>
      <w:tr w:rsidR="00245EB1" w:rsidRPr="000D6BCE" w:rsidTr="009F7290">
        <w:trPr>
          <w:trHeight w:val="659"/>
        </w:trPr>
        <w:tc>
          <w:tcPr>
            <w:tcW w:w="1649" w:type="pct"/>
          </w:tcPr>
          <w:p w:rsidR="00245EB1" w:rsidRPr="000D6BCE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Культура</w:t>
            </w:r>
          </w:p>
        </w:tc>
        <w:tc>
          <w:tcPr>
            <w:tcW w:w="1650" w:type="pct"/>
          </w:tcPr>
          <w:p w:rsidR="00245EB1" w:rsidRPr="000D6BCE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 Способен анализировать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этапы и тенденции развития отечественного культурного процесса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этапы и тенденции развития мирового культурного процесса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ОПК-3.3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ярчайшие памятники отечественной культуры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ОПК-3.4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знать ярчайшие памятники мировой культуры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ОПК-3.5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анализировать  достижения  отечественного культурного процесса в процессе создания медиатекстов и (или) медиапродуктов, и (или) коммуникационных продуктов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ОПК-3.6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анализировать  достижения  мирового культурного процесса в  процессе создания медиатекстов и (или) медиапродуктов, и (или) коммуникационных продуктов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ОПК-3.7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осуществлять просветительскую функцию, </w:t>
            </w:r>
            <w:r w:rsidR="00172DA9" w:rsidRPr="000D6BCE">
              <w:rPr>
                <w:rFonts w:ascii="Times New Roman" w:hAnsi="Times New Roman"/>
                <w:sz w:val="24"/>
              </w:rPr>
              <w:lastRenderedPageBreak/>
              <w:t>демонстрируя знания о ярчайших памятниках отечественной культуры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ОПК-3.8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уметь осуществлять просветительскую функцию, демонстрируя знания о ярчайших памятниках мировой культуры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ОПК-3.9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анализа достижений отечественного культурного процесса в процессе создания медиатекстов и (или) медиапродуктов, и (или) коммуникационных продуктов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ОПК-3.10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анализа  достижений мирового культурного процесса в  процессе создания медиатекстов и (или) медиапродуктов, и (или) коммуникационных продуктов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ОПК-3.11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разноплановой эрудиции в сфере отечественной культуры в создаваемых журналистских текстах и (или) продуктах</w:t>
            </w:r>
          </w:p>
          <w:p w:rsidR="00245EB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ОПК-3.12</w:t>
            </w:r>
            <w:r w:rsidR="00172DA9" w:rsidRPr="000D6BCE">
              <w:rPr>
                <w:rFonts w:ascii="Times New Roman" w:hAnsi="Times New Roman"/>
                <w:sz w:val="24"/>
              </w:rPr>
              <w:t xml:space="preserve"> владеть навыками  разноплановой эрудиции в сфере мировой культуры в создаваемых журналистских текстах и (или) продуктах</w:t>
            </w:r>
          </w:p>
        </w:tc>
      </w:tr>
      <w:tr w:rsidR="004768ED" w:rsidRPr="000D6BCE" w:rsidTr="009F7290">
        <w:trPr>
          <w:trHeight w:val="659"/>
        </w:trPr>
        <w:tc>
          <w:tcPr>
            <w:tcW w:w="1649" w:type="pct"/>
          </w:tcPr>
          <w:p w:rsidR="004768ED" w:rsidRPr="000D6BCE" w:rsidRDefault="004768ED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Аудитория</w:t>
            </w:r>
          </w:p>
        </w:tc>
        <w:tc>
          <w:tcPr>
            <w:tcW w:w="1650" w:type="pct"/>
          </w:tcPr>
          <w:p w:rsidR="004768ED" w:rsidRPr="000D6BCE" w:rsidRDefault="004768ED" w:rsidP="009F729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 Способен анализировать потребности общества и интересы аудитории в целях прогнозирования и удовлетворения спроса на медиатексты и (или) медиапродукты, и (или) коммуникационные продукты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ОПК-4.1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знать доступные источники социологических исследований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ОПК-4.2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знать потребности общества и отдельных аудиторных групп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ОПК-4.3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знать специфику современного медиатекста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ОПК-4.4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знать основные формы реализации принципа обратной связи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ОПК-4.5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уметь интерпретировать  данные социологических исследований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ОПК-4.6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уметь анализировать потребности общества и отдельных аудиторных групп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ОПК-4.7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уметь прогнозировать потенциальную реакцию целевой аудитории на создаваемые журналистские тексты и (или) продукты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ОПК-4.8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уметь удовлетворять информационные запросы общества и отдельных аудиторных групп в медиатекстах и (или) медиапродуктах, и (или) коммуникационных продуктах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ОПК-4.9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владеть навыками интерпретации данных социологических исследований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ОПК-4.10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владеть навыками анализа потребностей общества и отдельных аудиторных групп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ОПК-4.11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владеть навыками прогнозирования потенциальной реакции целевой аудитории на создаваемые журналистские тексты и (или) продукты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ОПК-4.12</w:t>
            </w:r>
            <w:r w:rsidR="00147D8C" w:rsidRPr="000D6BCE">
              <w:rPr>
                <w:rFonts w:ascii="Times New Roman" w:hAnsi="Times New Roman"/>
                <w:sz w:val="24"/>
              </w:rPr>
              <w:t xml:space="preserve"> владеть навыками удовлетворять информационные запросы общества и отдельных аудиторных групп в медиатекстах и (или) медиапродуктах, и (или) коммуникационных продуктах</w:t>
            </w:r>
          </w:p>
          <w:p w:rsidR="004768ED" w:rsidRPr="000D6BCE" w:rsidRDefault="004768ED" w:rsidP="009F7290">
            <w:pPr>
              <w:pStyle w:val="TableParagraph"/>
              <w:spacing w:before="40" w:line="276" w:lineRule="auto"/>
              <w:ind w:left="35" w:right="53"/>
              <w:rPr>
                <w:rFonts w:ascii="Times New Roman" w:hAnsi="Times New Roman"/>
                <w:sz w:val="24"/>
              </w:rPr>
            </w:pPr>
          </w:p>
        </w:tc>
      </w:tr>
      <w:tr w:rsidR="004768ED" w:rsidRPr="000D6BCE" w:rsidTr="009F7290">
        <w:trPr>
          <w:trHeight w:val="659"/>
        </w:trPr>
        <w:tc>
          <w:tcPr>
            <w:tcW w:w="1649" w:type="pct"/>
          </w:tcPr>
          <w:p w:rsidR="004768ED" w:rsidRPr="000D6BCE" w:rsidRDefault="004768ED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Медиакоммуникационная система</w:t>
            </w:r>
          </w:p>
        </w:tc>
        <w:tc>
          <w:tcPr>
            <w:tcW w:w="1650" w:type="pct"/>
          </w:tcPr>
          <w:p w:rsidR="004768ED" w:rsidRPr="000D6BCE" w:rsidRDefault="004768ED" w:rsidP="009F7290">
            <w:pPr>
              <w:pStyle w:val="TableParagraph"/>
              <w:spacing w:before="25" w:line="276" w:lineRule="auto"/>
              <w:ind w:left="35" w:right="989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 Способен для принятия профессиональных решений</w:t>
            </w:r>
          </w:p>
          <w:p w:rsidR="004768ED" w:rsidRPr="000D6BCE" w:rsidRDefault="004768ED" w:rsidP="009F7290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знать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ОПК-5.2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знать особенности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ОПК-5.3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знать общенаучный метод моделирования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ОПК-5.4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знать условия конкретной медиакоммуникационной системы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ОПК-5.5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знать основы корпоративной этики журналистов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ОПК-5.6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уметь учитывать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ОПК-5.7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 xml:space="preserve">уметь учитывать особенности правовых и этических норм, регулирующих развитие разных медиакоммуникационных систем на глобальном, национальном и региональном </w:t>
            </w:r>
            <w:r w:rsidR="003E2464" w:rsidRPr="000D6BCE">
              <w:rPr>
                <w:rFonts w:ascii="Times New Roman" w:hAnsi="Times New Roman"/>
                <w:sz w:val="24"/>
              </w:rPr>
              <w:lastRenderedPageBreak/>
              <w:t>уровнях, для принятия профессиональных решений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ОПК-5.8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уметь моделировать индивидуальные и коллективные профессиональные журналистские действия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ОПК-5.9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3E2464" w:rsidRPr="000D6BCE">
              <w:rPr>
                <w:rFonts w:ascii="Times New Roman" w:hAnsi="Times New Roman"/>
                <w:sz w:val="24"/>
              </w:rPr>
              <w:t>уметь учитывать  условия конкретной медиакоммуникационной системы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ОПК-5.10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CE223D" w:rsidRPr="000D6BCE">
              <w:rPr>
                <w:rFonts w:ascii="Times New Roman" w:hAnsi="Times New Roman"/>
                <w:sz w:val="24"/>
              </w:rPr>
              <w:t>уметь соблюдать нормы корпоративной этики журналистов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ОПК-5.11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CE223D" w:rsidRPr="000D6BCE">
              <w:rPr>
                <w:rFonts w:ascii="Times New Roman" w:hAnsi="Times New Roman"/>
                <w:sz w:val="24"/>
              </w:rPr>
              <w:t>владеть навыками учета особенностей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ОПК-5.12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CE223D" w:rsidRPr="000D6BCE">
              <w:rPr>
                <w:rFonts w:ascii="Times New Roman" w:hAnsi="Times New Roman"/>
                <w:sz w:val="24"/>
              </w:rPr>
              <w:t>владеть навыками учета особенностей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</w:t>
            </w:r>
          </w:p>
          <w:p w:rsidR="00741701" w:rsidRPr="000D6BCE" w:rsidRDefault="00741701" w:rsidP="00CE223D">
            <w:pPr>
              <w:pStyle w:val="TableParagraph"/>
              <w:tabs>
                <w:tab w:val="left" w:pos="195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ОПК-5.13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CE223D" w:rsidRPr="000D6BCE">
              <w:rPr>
                <w:rFonts w:ascii="Times New Roman" w:hAnsi="Times New Roman"/>
                <w:sz w:val="24"/>
              </w:rPr>
              <w:t>владеть навыками моделирования индивидуальных и коллективных профессиональных журналистских действий</w:t>
            </w:r>
          </w:p>
          <w:p w:rsidR="00741701" w:rsidRPr="000D6BCE" w:rsidRDefault="00741701" w:rsidP="00461A3A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ОПК-5.14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 </w:t>
            </w:r>
            <w:r w:rsidR="00CE223D" w:rsidRPr="000D6BCE">
              <w:rPr>
                <w:rFonts w:ascii="Times New Roman" w:hAnsi="Times New Roman"/>
                <w:sz w:val="24"/>
              </w:rPr>
              <w:t xml:space="preserve">владеть навыками учета  условий конкретной медиакоммуникационной </w:t>
            </w:r>
            <w:r w:rsidR="00CE223D" w:rsidRPr="000D6BCE">
              <w:rPr>
                <w:rFonts w:ascii="Times New Roman" w:hAnsi="Times New Roman"/>
                <w:sz w:val="24"/>
              </w:rPr>
              <w:lastRenderedPageBreak/>
              <w:t>системы</w:t>
            </w:r>
            <w:r w:rsidRPr="000D6BCE">
              <w:rPr>
                <w:rFonts w:ascii="Times New Roman" w:hAnsi="Times New Roman"/>
                <w:sz w:val="24"/>
              </w:rPr>
              <w:t>ОПК-5.15</w:t>
            </w:r>
            <w:r w:rsidR="00461A3A" w:rsidRPr="000D6BCE">
              <w:rPr>
                <w:rFonts w:ascii="Times New Roman" w:hAnsi="Times New Roman"/>
                <w:sz w:val="24"/>
              </w:rPr>
              <w:tab/>
              <w:t xml:space="preserve"> владеть навыками соблюдения норм корпоративной этики журналистов</w:t>
            </w:r>
          </w:p>
          <w:p w:rsidR="004768ED" w:rsidRPr="000D6BCE" w:rsidRDefault="004768ED" w:rsidP="004768ED">
            <w:pPr>
              <w:pStyle w:val="TableParagraph"/>
              <w:spacing w:before="10" w:line="318" w:lineRule="exact"/>
              <w:ind w:left="35"/>
              <w:rPr>
                <w:rFonts w:ascii="Times New Roman" w:hAnsi="Times New Roman"/>
                <w:sz w:val="24"/>
              </w:rPr>
            </w:pPr>
          </w:p>
        </w:tc>
      </w:tr>
      <w:tr w:rsidR="004768ED" w:rsidRPr="000D6BCE" w:rsidTr="009F7290">
        <w:trPr>
          <w:trHeight w:val="659"/>
        </w:trPr>
        <w:tc>
          <w:tcPr>
            <w:tcW w:w="1649" w:type="pct"/>
          </w:tcPr>
          <w:p w:rsidR="004768ED" w:rsidRPr="000D6BCE" w:rsidRDefault="004768ED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Технологии</w:t>
            </w:r>
          </w:p>
        </w:tc>
        <w:tc>
          <w:tcPr>
            <w:tcW w:w="1650" w:type="pct"/>
          </w:tcPr>
          <w:p w:rsidR="004768ED" w:rsidRPr="000D6BCE" w:rsidRDefault="004768ED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 Способен отбирать и внедрять в процесс медиапроизводства современные технические средства и информационно-коммуникационные технологии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ОПК-6.1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>знать глобальные тенденции модернизации технического оборудования, расходных материалов, необходимых для осуществления профессиональной деятельности</w:t>
            </w:r>
          </w:p>
          <w:p w:rsidR="00741701" w:rsidRPr="000D6BCE" w:rsidRDefault="00741701" w:rsidP="00461A3A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ОПК-6.2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>знать глобальные тенденции модернизации программного обеспечения, необходимого для осуществления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ОПК-6.3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>знать новые стационарные и мобильные цифровые устройства, использующиеся в профессиональной деятельности журналиста</w:t>
            </w:r>
          </w:p>
          <w:p w:rsidR="00741701" w:rsidRPr="000D6BCE" w:rsidRDefault="00741701" w:rsidP="00461A3A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ОПК-6.4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>знать функции и возможности новых стационарных и мобильных цифровых устройств, использующихся в профессиональной деятельности журналиста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ОПК-6.5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>уметь использовать современное техническое оборудование, расходные материалы для осуществления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ОПК-6.6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461A3A" w:rsidRPr="000D6BCE">
              <w:rPr>
                <w:rFonts w:ascii="Times New Roman" w:hAnsi="Times New Roman"/>
                <w:sz w:val="24"/>
              </w:rPr>
              <w:t xml:space="preserve">уметь использовать современное программное обеспечение для осуществления </w:t>
            </w:r>
            <w:r w:rsidR="00461A3A" w:rsidRPr="000D6BCE">
              <w:rPr>
                <w:rFonts w:ascii="Times New Roman" w:hAnsi="Times New Roman"/>
                <w:sz w:val="24"/>
              </w:rPr>
              <w:lastRenderedPageBreak/>
              <w:t>профессиональной деятельности</w:t>
            </w:r>
          </w:p>
          <w:p w:rsidR="00741701" w:rsidRPr="000D6BCE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ОПК-6.7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уметь применять новые стационарные и мобильные цифровые устройства, использующиеся в профессиональной деятельности журналиста</w:t>
            </w:r>
          </w:p>
          <w:p w:rsidR="00741701" w:rsidRPr="000D6BCE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ОПК-6.8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761B57" w:rsidRPr="000D6BCE">
              <w:rPr>
                <w:rFonts w:ascii="Times New Roman" w:hAnsi="Times New Roman"/>
                <w:sz w:val="24"/>
              </w:rPr>
              <w:tab/>
              <w:t>уметь применять функции и возможности новых стационарных и мобильных цифровых устройств, использующихся в профессиональной деятельности журналиста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ОПК-6.9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владеть навыками использования современного технического оборудования, расходных материалов для осуществления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ОПК-6.10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владеть навыками использования необходимого современного программного обеспечения для осуществления профессиональной деятельности</w:t>
            </w:r>
          </w:p>
          <w:p w:rsidR="00761B57" w:rsidRPr="000D6BCE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ОПК-6.11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владеть навыками применения новых стационарных и мобильных цифровых устройств, использующихся в профессиональной деятельности журналиста</w:t>
            </w:r>
          </w:p>
          <w:p w:rsidR="00741701" w:rsidRPr="000D6BCE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ОПК-6.12</w:t>
            </w:r>
            <w:r w:rsidR="00761B57" w:rsidRPr="000D6BCE">
              <w:rPr>
                <w:rFonts w:ascii="Times New Roman" w:hAnsi="Times New Roman"/>
                <w:sz w:val="24"/>
              </w:rPr>
              <w:t xml:space="preserve"> </w:t>
            </w:r>
            <w:r w:rsidR="00761B57" w:rsidRPr="000D6BCE">
              <w:rPr>
                <w:rFonts w:ascii="Times New Roman" w:hAnsi="Times New Roman"/>
                <w:sz w:val="24"/>
              </w:rPr>
              <w:tab/>
              <w:t xml:space="preserve">владеть навыками применения  функций и возможностей новых стационарных и мобильных цифровых устройств, использующихся в профессиональной </w:t>
            </w:r>
            <w:r w:rsidR="00761B57" w:rsidRPr="000D6BCE">
              <w:rPr>
                <w:rFonts w:ascii="Times New Roman" w:hAnsi="Times New Roman"/>
                <w:sz w:val="24"/>
              </w:rPr>
              <w:lastRenderedPageBreak/>
              <w:t>деятельности журналиста</w:t>
            </w:r>
          </w:p>
          <w:p w:rsidR="004768ED" w:rsidRPr="000D6BCE" w:rsidRDefault="004768ED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</w:p>
        </w:tc>
      </w:tr>
      <w:tr w:rsidR="004768ED" w:rsidRPr="000D6BCE" w:rsidTr="009F7290">
        <w:trPr>
          <w:trHeight w:val="659"/>
        </w:trPr>
        <w:tc>
          <w:tcPr>
            <w:tcW w:w="1649" w:type="pct"/>
          </w:tcPr>
          <w:p w:rsidR="004768ED" w:rsidRPr="000D6BCE" w:rsidRDefault="004768ED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lastRenderedPageBreak/>
              <w:t>Эффекты</w:t>
            </w:r>
          </w:p>
        </w:tc>
        <w:tc>
          <w:tcPr>
            <w:tcW w:w="1650" w:type="pct"/>
          </w:tcPr>
          <w:p w:rsidR="004768ED" w:rsidRPr="000D6BCE" w:rsidRDefault="004768ED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 Способен оценивать и</w:t>
            </w:r>
            <w:r w:rsidR="009F7290" w:rsidRPr="000D6BCE">
              <w:rPr>
                <w:rFonts w:ascii="Times New Roman" w:hAnsi="Times New Roman"/>
                <w:sz w:val="24"/>
              </w:rPr>
              <w:t xml:space="preserve"> </w:t>
            </w:r>
            <w:r w:rsidRPr="000D6BCE">
              <w:rPr>
                <w:rFonts w:ascii="Times New Roman" w:hAnsi="Times New Roman"/>
                <w:sz w:val="24"/>
              </w:rPr>
              <w:t>прогнозировать возможные эффекты в медиасфере, следуя принципам</w:t>
            </w:r>
            <w:r w:rsidR="0050237C" w:rsidRPr="000D6BCE">
              <w:rPr>
                <w:rFonts w:ascii="Times New Roman" w:hAnsi="Times New Roman"/>
                <w:sz w:val="24"/>
              </w:rPr>
              <w:t xml:space="preserve"> социальной ответственности</w:t>
            </w:r>
          </w:p>
        </w:tc>
        <w:tc>
          <w:tcPr>
            <w:tcW w:w="1701" w:type="pct"/>
          </w:tcPr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ОПК-7.1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знать закономерности формирования эффектов и последствий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ОПК-7.2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знать концепции  социальной ответственности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ОПК-7.3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знать профессиональные кодексы и стандарты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ОПК-7.4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знать общепринятые правила профессии журналиста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ОПК-7.5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уметь прогнозировать формирование эффектов и последствия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ОПК-7.6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уметь использовать на практике положения концепций социальной ответственности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ОПК-7.7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уметь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ОПК-7.8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владеть навыками прогнозирования эффектов и последствий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ОПК-7.9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владеть навыками </w:t>
            </w:r>
            <w:r w:rsidR="00A771EE" w:rsidRPr="000D6BCE">
              <w:rPr>
                <w:rFonts w:ascii="Times New Roman" w:hAnsi="Times New Roman"/>
                <w:sz w:val="24"/>
              </w:rPr>
              <w:lastRenderedPageBreak/>
              <w:t>использования на практике положений концепций социальной ответственности профессиональной деятельности</w:t>
            </w:r>
          </w:p>
          <w:p w:rsidR="00741701" w:rsidRPr="000D6BCE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0D6BCE">
              <w:rPr>
                <w:rFonts w:ascii="Times New Roman" w:hAnsi="Times New Roman"/>
                <w:sz w:val="24"/>
              </w:rPr>
              <w:t>ОПК-7.10</w:t>
            </w:r>
            <w:r w:rsidR="00A771EE" w:rsidRPr="000D6BCE">
              <w:rPr>
                <w:rFonts w:ascii="Times New Roman" w:hAnsi="Times New Roman"/>
                <w:sz w:val="24"/>
              </w:rPr>
              <w:t xml:space="preserve"> владеть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  <w:p w:rsidR="004768ED" w:rsidRPr="000D6BCE" w:rsidRDefault="004768ED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</w:p>
        </w:tc>
      </w:tr>
    </w:tbl>
    <w:p w:rsidR="00436EE2" w:rsidRPr="000D6BC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0D6BCE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0D6BC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0D6BC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0D6BC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0D6BCE" w:rsidRDefault="00120000" w:rsidP="00120000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0D6BCE">
        <w:rPr>
          <w:iCs/>
          <w:sz w:val="24"/>
          <w:szCs w:val="24"/>
        </w:rPr>
        <w:t>«</w:t>
      </w:r>
      <w:r w:rsidRPr="000D6BCE">
        <w:rPr>
          <w:iCs/>
          <w:sz w:val="24"/>
          <w:szCs w:val="24"/>
        </w:rPr>
        <w:t>Профессиональные стандарты</w:t>
      </w:r>
      <w:r w:rsidR="006E478A" w:rsidRPr="000D6BCE">
        <w:rPr>
          <w:iCs/>
          <w:sz w:val="24"/>
          <w:szCs w:val="24"/>
        </w:rPr>
        <w:t>»</w:t>
      </w:r>
      <w:r w:rsidRPr="000D6BCE">
        <w:rPr>
          <w:iCs/>
          <w:sz w:val="24"/>
          <w:szCs w:val="24"/>
        </w:rPr>
        <w:t xml:space="preserve"> (</w:t>
      </w:r>
      <w:hyperlink r:id="rId23" w:history="1">
        <w:r w:rsidR="000D3AA8">
          <w:rPr>
            <w:rStyle w:val="af7"/>
            <w:iCs/>
            <w:sz w:val="24"/>
            <w:szCs w:val="24"/>
          </w:rPr>
          <w:t>http://profstandart.rosmintrud.ru)</w:t>
        </w:r>
      </w:hyperlink>
      <w:r w:rsidRPr="000D6BCE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0D6BCE" w:rsidRDefault="00120000" w:rsidP="00120000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0D6BCE" w:rsidRDefault="00120000" w:rsidP="00120000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0D6BC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4997"/>
      </w:tblGrid>
      <w:tr w:rsidR="00533D8A" w:rsidRPr="000D6BCE" w:rsidTr="002729F6">
        <w:trPr>
          <w:trHeight w:val="425"/>
          <w:jc w:val="center"/>
        </w:trPr>
        <w:tc>
          <w:tcPr>
            <w:tcW w:w="2535" w:type="pct"/>
          </w:tcPr>
          <w:p w:rsidR="00533D8A" w:rsidRPr="000D6BCE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0D6BCE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0D6BCE" w:rsidTr="002729F6">
        <w:trPr>
          <w:trHeight w:val="425"/>
          <w:jc w:val="center"/>
        </w:trPr>
        <w:tc>
          <w:tcPr>
            <w:tcW w:w="2535" w:type="pct"/>
          </w:tcPr>
          <w:p w:rsidR="00533D8A" w:rsidRPr="000D6BCE" w:rsidRDefault="00481445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2A" w:rsidRPr="000D6BCE">
              <w:rPr>
                <w:rFonts w:ascii="Times New Roman" w:hAnsi="Times New Roman" w:cs="Times New Roman"/>
                <w:sz w:val="24"/>
                <w:szCs w:val="24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465" w:type="pct"/>
          </w:tcPr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основные направления и школы научных исследований в сфере журналистики и медиа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современную научную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терминологию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современную научную парадигму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современную научную методологию</w:t>
            </w:r>
          </w:p>
          <w:p w:rsidR="00EC025F" w:rsidRPr="000D6BCE" w:rsidRDefault="00EC025F" w:rsidP="00F96814">
            <w:pPr>
              <w:tabs>
                <w:tab w:val="left" w:pos="1140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современные методики сбора и анализа информации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способы формулировки полученных результатов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стилистику и структуру современного научного текста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знать современные академические правила и форматы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на практике  ключевые положения основных направлений и школ научных исследований в сфере журналистики и медиа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1.10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современную научную терминологию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определять поле исследования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или адаптировать методологию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собирать и анализировать информацию, применяя избранную методику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полученные результаты</w:t>
            </w:r>
          </w:p>
          <w:p w:rsidR="00F96814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особенности научного стиля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уметь создавать научные тексты в соответствии с академическими правилами и форматами</w:t>
            </w:r>
          </w:p>
          <w:p w:rsidR="00F96814" w:rsidRPr="000D6BCE" w:rsidRDefault="00EC025F" w:rsidP="00F96814">
            <w:pPr>
              <w:tabs>
                <w:tab w:val="left" w:pos="1500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1.17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на практике  ключевых положений основных направлений и школ научных исследований в сфере журналистики и медиа</w:t>
            </w:r>
          </w:p>
          <w:p w:rsidR="00EC025F" w:rsidRPr="000D6BCE" w:rsidRDefault="00EC025F" w:rsidP="00F96814">
            <w:pPr>
              <w:tabs>
                <w:tab w:val="left" w:pos="1500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1.18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современной научной терминологии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1.19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поля исследования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1.20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или адаптации методологии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сбора и анализа информации, применяя избранную методику</w:t>
            </w:r>
          </w:p>
          <w:p w:rsidR="0000452A" w:rsidRPr="000D6BCE" w:rsidRDefault="0000452A" w:rsidP="0000452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формулирования полученных результатов</w:t>
            </w:r>
          </w:p>
          <w:p w:rsidR="0000452A" w:rsidRPr="000D6BCE" w:rsidRDefault="0000452A" w:rsidP="0000452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96814" w:rsidRPr="000D6BCE">
              <w:rPr>
                <w:rFonts w:ascii="Times New Roman" w:hAnsi="Times New Roman"/>
                <w:iCs/>
                <w:sz w:val="24"/>
                <w:szCs w:val="24"/>
              </w:rPr>
              <w:t>владеть навыками владения научным стилем</w:t>
            </w:r>
          </w:p>
          <w:p w:rsidR="0000452A" w:rsidRPr="000D6BCE" w:rsidRDefault="0000452A" w:rsidP="0000452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1.24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создания научных текстов в соответствии с академическими правилами и форматами</w:t>
            </w:r>
          </w:p>
          <w:p w:rsidR="0000452A" w:rsidRPr="000D6BCE" w:rsidRDefault="0000452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33D8A" w:rsidRPr="000D6BCE" w:rsidTr="002729F6">
        <w:trPr>
          <w:trHeight w:val="425"/>
          <w:jc w:val="center"/>
        </w:trPr>
        <w:tc>
          <w:tcPr>
            <w:tcW w:w="2535" w:type="pct"/>
          </w:tcPr>
          <w:p w:rsidR="00533D8A" w:rsidRPr="000D6BCE" w:rsidRDefault="00481445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2A" w:rsidRPr="000D6BC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любого уровня сложности в разных типах СМИ и других медиа и координировать редакционный процесс</w:t>
            </w:r>
          </w:p>
        </w:tc>
        <w:tc>
          <w:tcPr>
            <w:tcW w:w="2465" w:type="pct"/>
          </w:tcPr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редакционный менеджмент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управление персоналом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критерии качества современных журналистских текстов и (или) продуктов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управление качеством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профессиональные этические нормы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виды планирования в редакции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ставить профессиональные задачи журналистам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контролировать качество подготовки создаваемых журналистских текстов и (или) продуктов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повышать качество подготовки создаваемых журналистских текстов и (или) продуктов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2.10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выверять соблюдение профессиональных этических норм на всех этапах работы журналиста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дедлайны и отслеживать их соблюдение 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постановки профессиональных задач журналистам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контроля качества подготовки создаваемых журналистских текстов и (или) продуктов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повышения качества подготовки создаваемых журналистских текстов и (или) продуктов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выверки соблюдения профессиональных этических норм на всех этапах работы журналиста</w:t>
            </w:r>
          </w:p>
          <w:p w:rsidR="00533D8A" w:rsidRPr="000D6BCE" w:rsidRDefault="00EC025F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2.16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определения дедлайнов и отслеживания  их соблюдения</w:t>
            </w:r>
          </w:p>
        </w:tc>
      </w:tr>
      <w:tr w:rsidR="00481445" w:rsidRPr="000D6BCE" w:rsidTr="002729F6">
        <w:trPr>
          <w:trHeight w:val="425"/>
          <w:jc w:val="center"/>
        </w:trPr>
        <w:tc>
          <w:tcPr>
            <w:tcW w:w="2535" w:type="pct"/>
          </w:tcPr>
          <w:p w:rsidR="00481445" w:rsidRPr="000D6BCE" w:rsidRDefault="000F5845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07" w:rsidRPr="000D6B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преподавании и разработке учебно- методических материалов дисциплин, соответствующих данному направлению подготовки на разных уровнях образования</w:t>
            </w:r>
          </w:p>
        </w:tc>
        <w:tc>
          <w:tcPr>
            <w:tcW w:w="2465" w:type="pct"/>
          </w:tcPr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актуальную учебную и учебно-методическую литературу по направлению подготовки на уровнях ВО, СПО, ДПО 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технологии реферирования и конспектирования актуальной учебной и учебно-методической литературы по направлению подготовки на уровнях ВО, СПО, ДПО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требования к разработке современных учебно-методических материалов дисциплин и практик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действующие ФГОС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современные образовательные технологии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современные технологии 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аттестации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осуществлять мониторинг и отбор актуальной учебной и учебно-методической литературы по направлению подготовки на уровнях ВО, СПО, ДПО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реферировать и конспектировать актуальную учебную и учебно-методическую литературу по направлению подготовки на уровнях ВО, СПО, ДПО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ассистировать при разработке учебно-методических материалов дисциплин и практик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работать с ФГОС и иными нормативными документами, регламентирующими учебный процесс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3.11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современные образовательные технологии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3.12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современные технологии аттестации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3.13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мониторинга и отбора актуальной учебной и учебно-методической литературы по направлению подготовки на уровнях ВО, СПО, ДПО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3.14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реферирования и конспектирования актуальной учебной и учебно-методической литературы по направлению подготовки на уровнях ВО, СПО, ДПО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3.15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ассистирования при разработке учебно-методических материалов дисциплин и практик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3.16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работы с ФГОС и иными нормативными документами, регламентирующими учебный процесс</w:t>
            </w:r>
          </w:p>
          <w:p w:rsidR="000C78AE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3.17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современными образовательными технологиями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3.18</w:t>
            </w:r>
            <w:r w:rsidR="000C78AE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современными технологиями аттестации</w:t>
            </w:r>
          </w:p>
          <w:p w:rsidR="00481445" w:rsidRPr="000D6BCE" w:rsidRDefault="00481445" w:rsidP="00C10507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0D6BCE" w:rsidTr="002729F6">
        <w:trPr>
          <w:trHeight w:val="425"/>
          <w:jc w:val="center"/>
        </w:trPr>
        <w:tc>
          <w:tcPr>
            <w:tcW w:w="2535" w:type="pct"/>
          </w:tcPr>
          <w:p w:rsidR="00481445" w:rsidRPr="000D6BCE" w:rsidRDefault="000F5845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0D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07" w:rsidRPr="000D6BC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деятельность, учитывая тренды развития современных СМИ</w:t>
            </w:r>
          </w:p>
        </w:tc>
        <w:tc>
          <w:tcPr>
            <w:tcW w:w="2465" w:type="pct"/>
          </w:tcPr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инновационные процессы в системе СМИ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типологические характеристики современных медиасистем 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понятие дискурса</w:t>
            </w: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современные правовые, социально-экономические факторы, определяющие развитие медиасистем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учитывать инновационные процессы в системе СМИ в редакторской деятельности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4.6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учитывать типологические характеристики современных медиасистем в редакторской деятельности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фокусировать современную повестку дня СМИ</w:t>
            </w:r>
          </w:p>
          <w:p w:rsidR="0050237C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осуществлять функцию медиатора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инновационной деятельности</w:t>
            </w:r>
          </w:p>
          <w:p w:rsidR="0050237C" w:rsidRPr="000D6BCE" w:rsidRDefault="00EC025F" w:rsidP="0050237C">
            <w:pPr>
              <w:tabs>
                <w:tab w:val="left" w:pos="1200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4.10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передовым опытом, отражающим тенденции развития современных медиасистем</w:t>
            </w:r>
          </w:p>
          <w:p w:rsidR="00EC025F" w:rsidRPr="000D6BCE" w:rsidRDefault="00EC025F" w:rsidP="0050237C">
            <w:pPr>
              <w:tabs>
                <w:tab w:val="left" w:pos="1200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4.11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анализа современной повестки дня</w:t>
            </w:r>
          </w:p>
          <w:p w:rsidR="00EC025F" w:rsidRPr="000D6BCE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BCE">
              <w:rPr>
                <w:rFonts w:ascii="Times New Roman" w:hAnsi="Times New Roman"/>
                <w:iCs/>
                <w:sz w:val="24"/>
                <w:szCs w:val="24"/>
              </w:rPr>
              <w:t>ПК 4.12</w:t>
            </w:r>
            <w:r w:rsidR="0050237C" w:rsidRPr="000D6BC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осуществления функции медиатора</w:t>
            </w:r>
          </w:p>
          <w:p w:rsidR="00481445" w:rsidRPr="000D6BCE" w:rsidRDefault="00481445" w:rsidP="00C10507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</w:tbl>
    <w:p w:rsidR="00120000" w:rsidRPr="000D6BCE" w:rsidRDefault="00120000" w:rsidP="00D83AE9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0D6BCE" w:rsidRDefault="00120000" w:rsidP="00D83AE9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Академия устанавливает в программе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0D6BCE" w:rsidRDefault="00120000" w:rsidP="00120000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0D6BCE">
        <w:rPr>
          <w:iCs/>
          <w:sz w:val="24"/>
          <w:szCs w:val="24"/>
        </w:rPr>
        <w:t>е</w:t>
      </w:r>
      <w:r w:rsidRPr="000D6BCE">
        <w:rPr>
          <w:iCs/>
          <w:sz w:val="24"/>
          <w:szCs w:val="24"/>
        </w:rPr>
        <w:t xml:space="preserve"> профессиональны</w:t>
      </w:r>
      <w:r w:rsidR="00D83AE9" w:rsidRPr="000D6BCE">
        <w:rPr>
          <w:iCs/>
          <w:sz w:val="24"/>
          <w:szCs w:val="24"/>
        </w:rPr>
        <w:t>е</w:t>
      </w:r>
      <w:r w:rsidRPr="000D6BCE">
        <w:rPr>
          <w:iCs/>
          <w:sz w:val="24"/>
          <w:szCs w:val="24"/>
        </w:rPr>
        <w:t xml:space="preserve"> компетенци</w:t>
      </w:r>
      <w:r w:rsidR="00D83AE9" w:rsidRPr="000D6BCE">
        <w:rPr>
          <w:iCs/>
          <w:sz w:val="24"/>
          <w:szCs w:val="24"/>
        </w:rPr>
        <w:t>и</w:t>
      </w:r>
      <w:r w:rsidRPr="000D6BC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0D6BCE" w:rsidRDefault="00120000" w:rsidP="00120000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рекомендуемы</w:t>
      </w:r>
      <w:r w:rsidR="00D83AE9" w:rsidRPr="000D6BCE">
        <w:rPr>
          <w:iCs/>
          <w:sz w:val="24"/>
          <w:szCs w:val="24"/>
        </w:rPr>
        <w:t>е</w:t>
      </w:r>
      <w:r w:rsidRPr="000D6BCE">
        <w:rPr>
          <w:iCs/>
          <w:sz w:val="24"/>
          <w:szCs w:val="24"/>
        </w:rPr>
        <w:t xml:space="preserve"> профессиональны</w:t>
      </w:r>
      <w:r w:rsidR="00D83AE9" w:rsidRPr="000D6BCE">
        <w:rPr>
          <w:iCs/>
          <w:sz w:val="24"/>
          <w:szCs w:val="24"/>
        </w:rPr>
        <w:t>е</w:t>
      </w:r>
      <w:r w:rsidRPr="000D6BCE">
        <w:rPr>
          <w:iCs/>
          <w:sz w:val="24"/>
          <w:szCs w:val="24"/>
        </w:rPr>
        <w:t xml:space="preserve"> компетенци</w:t>
      </w:r>
      <w:r w:rsidR="00D83AE9" w:rsidRPr="000D6BCE">
        <w:rPr>
          <w:iCs/>
          <w:sz w:val="24"/>
          <w:szCs w:val="24"/>
        </w:rPr>
        <w:t>и</w:t>
      </w:r>
      <w:r w:rsidRPr="000D6BCE">
        <w:rPr>
          <w:iCs/>
          <w:sz w:val="24"/>
          <w:szCs w:val="24"/>
        </w:rPr>
        <w:t xml:space="preserve"> и самостоятельно установленны</w:t>
      </w:r>
      <w:r w:rsidR="00D83AE9" w:rsidRPr="000D6BCE">
        <w:rPr>
          <w:iCs/>
          <w:sz w:val="24"/>
          <w:szCs w:val="24"/>
        </w:rPr>
        <w:t xml:space="preserve">е </w:t>
      </w:r>
      <w:r w:rsidRPr="000D6BCE">
        <w:rPr>
          <w:iCs/>
          <w:sz w:val="24"/>
          <w:szCs w:val="24"/>
        </w:rPr>
        <w:t>профессиональны</w:t>
      </w:r>
      <w:r w:rsidR="00D83AE9" w:rsidRPr="000D6BCE">
        <w:rPr>
          <w:iCs/>
          <w:sz w:val="24"/>
          <w:szCs w:val="24"/>
        </w:rPr>
        <w:t>е</w:t>
      </w:r>
      <w:r w:rsidRPr="000D6BCE">
        <w:rPr>
          <w:iCs/>
          <w:sz w:val="24"/>
          <w:szCs w:val="24"/>
        </w:rPr>
        <w:t xml:space="preserve"> компетенци</w:t>
      </w:r>
      <w:r w:rsidR="00D83AE9" w:rsidRPr="000D6BCE">
        <w:rPr>
          <w:iCs/>
          <w:sz w:val="24"/>
          <w:szCs w:val="24"/>
        </w:rPr>
        <w:t>и</w:t>
      </w:r>
      <w:r w:rsidRPr="000D6BCE">
        <w:rPr>
          <w:iCs/>
          <w:sz w:val="24"/>
          <w:szCs w:val="24"/>
        </w:rPr>
        <w:t xml:space="preserve"> (при наличии) - самостоятельно.</w:t>
      </w:r>
    </w:p>
    <w:p w:rsidR="00120000" w:rsidRPr="000D6BCE" w:rsidRDefault="00D83AE9" w:rsidP="00D83AE9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Академия</w:t>
      </w:r>
      <w:r w:rsidR="00120000" w:rsidRPr="000D6BCE">
        <w:rPr>
          <w:iCs/>
          <w:sz w:val="24"/>
          <w:szCs w:val="24"/>
        </w:rPr>
        <w:t xml:space="preserve"> </w:t>
      </w:r>
      <w:r w:rsidRPr="000D6BCE">
        <w:rPr>
          <w:iCs/>
          <w:sz w:val="24"/>
          <w:szCs w:val="24"/>
        </w:rPr>
        <w:t xml:space="preserve">самостоятельно </w:t>
      </w:r>
      <w:r w:rsidR="00120000" w:rsidRPr="000D6BCE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0D6BCE">
        <w:rPr>
          <w:iCs/>
          <w:sz w:val="24"/>
          <w:szCs w:val="24"/>
        </w:rPr>
        <w:t>магистратуры</w:t>
      </w:r>
      <w:r w:rsidR="00120000" w:rsidRPr="000D6BCE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0D6BCE" w:rsidRDefault="00120000" w:rsidP="00D83AE9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0D6BCE">
        <w:rPr>
          <w:iCs/>
          <w:sz w:val="24"/>
          <w:szCs w:val="24"/>
        </w:rPr>
        <w:t>магистратуры</w:t>
      </w:r>
      <w:r w:rsidRPr="000D6BCE">
        <w:rPr>
          <w:iCs/>
          <w:sz w:val="24"/>
          <w:szCs w:val="24"/>
        </w:rPr>
        <w:t>.</w:t>
      </w:r>
    </w:p>
    <w:p w:rsidR="00A941E9" w:rsidRPr="000D6BCE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0D6BCE" w:rsidRDefault="00677893" w:rsidP="00677893">
      <w:pPr>
        <w:pStyle w:val="10"/>
        <w:rPr>
          <w:sz w:val="24"/>
          <w:szCs w:val="24"/>
        </w:rPr>
      </w:pPr>
      <w:r w:rsidRPr="000D6BCE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0D6B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0D6B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0D6B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0D6B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0D6BCE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0D6BCE" w:rsidRDefault="00677893" w:rsidP="00677893">
      <w:pPr>
        <w:jc w:val="both"/>
        <w:rPr>
          <w:iCs/>
          <w:sz w:val="24"/>
          <w:szCs w:val="24"/>
        </w:rPr>
      </w:pPr>
      <w:r w:rsidRPr="000D6BC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0D6BCE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</w:t>
      </w:r>
      <w:r w:rsidRPr="000D6BCE">
        <w:rPr>
          <w:iCs/>
          <w:sz w:val="24"/>
          <w:szCs w:val="24"/>
        </w:rPr>
        <w:lastRenderedPageBreak/>
        <w:t>использованием ресурсов иных организаций.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0D6BCE" w:rsidRDefault="00677893" w:rsidP="00677893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0D6BCE" w:rsidRDefault="00677893" w:rsidP="00677893">
      <w:pPr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0D6BCE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0D6BCE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0D6BCE">
        <w:rPr>
          <w:color w:val="000000"/>
          <w:sz w:val="24"/>
          <w:szCs w:val="24"/>
          <w:lang w:val="en-US"/>
        </w:rPr>
        <w:t>MOODLE</w:t>
      </w:r>
      <w:r w:rsidRPr="000D6BC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0D6BCE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Pr="000D6B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D6BCE">
        <w:rPr>
          <w:rFonts w:ascii="Times New Roman" w:hAnsi="Times New Roman" w:cs="Times New Roman"/>
          <w:sz w:val="24"/>
          <w:szCs w:val="24"/>
        </w:rPr>
        <w:t xml:space="preserve"> </w:t>
      </w:r>
      <w:r w:rsidRPr="000D6BC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D6BCE">
        <w:rPr>
          <w:rFonts w:ascii="Times New Roman" w:hAnsi="Times New Roman" w:cs="Times New Roman"/>
          <w:sz w:val="24"/>
          <w:szCs w:val="24"/>
        </w:rPr>
        <w:t xml:space="preserve"> </w:t>
      </w:r>
      <w:r w:rsidRPr="000D6BC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D6BC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D6BC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0D6BCE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CE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D6BC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D6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0D6BCE" w:rsidRDefault="00677893" w:rsidP="00677893">
      <w:pPr>
        <w:ind w:firstLine="709"/>
        <w:jc w:val="both"/>
        <w:rPr>
          <w:iCs/>
          <w:sz w:val="24"/>
          <w:szCs w:val="24"/>
        </w:rPr>
      </w:pPr>
      <w:r w:rsidRPr="000D6BC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D6BC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D6BCE">
        <w:rPr>
          <w:spacing w:val="-6"/>
          <w:sz w:val="24"/>
          <w:szCs w:val="24"/>
        </w:rPr>
        <w:t xml:space="preserve"> ОмГА.</w:t>
      </w:r>
      <w:r w:rsidRPr="000D6BC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0D6B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D6BC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D6BCE">
        <w:rPr>
          <w:rFonts w:ascii="Times New Roman" w:hAnsi="Times New Roman" w:cs="Times New Roman"/>
          <w:sz w:val="24"/>
          <w:szCs w:val="24"/>
        </w:rPr>
        <w:t>.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0D6BCE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0D6BCE" w:rsidRDefault="00677893" w:rsidP="00677893">
      <w:pPr>
        <w:ind w:firstLine="720"/>
        <w:jc w:val="both"/>
        <w:rPr>
          <w:sz w:val="24"/>
          <w:szCs w:val="24"/>
        </w:rPr>
      </w:pPr>
      <w:r w:rsidRPr="000D6BCE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0D6BCE" w:rsidRDefault="00677893" w:rsidP="00FB435E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D6BCE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0D6BC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0D6BC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0D3AA8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0D6BCE" w:rsidRDefault="00677893" w:rsidP="00FB435E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0D6BCE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0D3AA8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0D6BC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0D6BCE">
        <w:rPr>
          <w:rFonts w:ascii="Times New Roman" w:hAnsi="Times New Roman" w:cs="Times New Roman"/>
          <w:sz w:val="24"/>
          <w:szCs w:val="24"/>
        </w:rPr>
        <w:t>.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D6BC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CE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</w:t>
      </w:r>
      <w:r w:rsidRPr="000D6BCE">
        <w:rPr>
          <w:rFonts w:ascii="Times New Roman" w:hAnsi="Times New Roman" w:cs="Times New Roman"/>
          <w:sz w:val="24"/>
          <w:szCs w:val="24"/>
        </w:rPr>
        <w:lastRenderedPageBreak/>
        <w:t>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0D6BCE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D6BCE">
        <w:rPr>
          <w:rFonts w:ascii="Times New Roman" w:hAnsi="Times New Roman"/>
          <w:iCs/>
          <w:sz w:val="24"/>
          <w:szCs w:val="24"/>
        </w:rPr>
        <w:t>Не менее 75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0D6BCE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D6BCE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0D6BCE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D6BCE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D6BCE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D6BCE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0D6BCE" w:rsidRDefault="00677893" w:rsidP="00677893">
      <w:pPr>
        <w:jc w:val="both"/>
        <w:rPr>
          <w:iCs/>
          <w:sz w:val="24"/>
          <w:szCs w:val="24"/>
        </w:rPr>
      </w:pPr>
    </w:p>
    <w:p w:rsidR="00677893" w:rsidRPr="000D6BCE" w:rsidRDefault="00677893" w:rsidP="00677893">
      <w:pPr>
        <w:jc w:val="center"/>
        <w:rPr>
          <w:b/>
          <w:iCs/>
          <w:sz w:val="24"/>
          <w:szCs w:val="24"/>
        </w:rPr>
      </w:pPr>
      <w:r w:rsidRPr="000D6BCE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0D6BCE" w:rsidRDefault="00677893" w:rsidP="00677893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0D6BCE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0D6BCE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0D6BCE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0D6BCE" w:rsidRDefault="00677893" w:rsidP="00677893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0D6BCE" w:rsidRDefault="00677893" w:rsidP="00677893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0D6BCE" w:rsidRDefault="00677893" w:rsidP="00677893">
      <w:pPr>
        <w:ind w:firstLine="720"/>
        <w:jc w:val="both"/>
        <w:rPr>
          <w:iCs/>
          <w:sz w:val="24"/>
          <w:szCs w:val="24"/>
        </w:rPr>
      </w:pPr>
      <w:r w:rsidRPr="000D6BCE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</w:t>
      </w:r>
      <w:r w:rsidRPr="000D6BCE">
        <w:rPr>
          <w:iCs/>
          <w:sz w:val="24"/>
          <w:szCs w:val="24"/>
        </w:rP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0D6B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BCE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0D6BC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0D6BCE" w:rsidRDefault="00310B29">
      <w:pPr>
        <w:widowControl/>
        <w:autoSpaceDE/>
        <w:autoSpaceDN/>
        <w:adjustRightInd/>
        <w:rPr>
          <w:sz w:val="24"/>
          <w:szCs w:val="24"/>
        </w:rPr>
      </w:pPr>
      <w:r w:rsidRPr="000D6BCE">
        <w:rPr>
          <w:sz w:val="24"/>
          <w:szCs w:val="24"/>
        </w:rPr>
        <w:br w:type="page"/>
      </w:r>
    </w:p>
    <w:p w:rsidR="008D7E4D" w:rsidRPr="000D6BCE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0D6BCE">
        <w:rPr>
          <w:b/>
          <w:sz w:val="24"/>
          <w:szCs w:val="24"/>
        </w:rPr>
        <w:lastRenderedPageBreak/>
        <w:t xml:space="preserve">Приложение </w:t>
      </w:r>
      <w:r w:rsidR="00462E23" w:rsidRPr="000D6BCE">
        <w:rPr>
          <w:b/>
          <w:sz w:val="24"/>
          <w:szCs w:val="24"/>
        </w:rPr>
        <w:t>1</w:t>
      </w:r>
    </w:p>
    <w:p w:rsidR="008D7E4D" w:rsidRPr="000D6BCE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0D6BCE">
        <w:rPr>
          <w:b/>
          <w:sz w:val="24"/>
          <w:szCs w:val="24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42.04.02 «Журналистика»</w:t>
      </w:r>
    </w:p>
    <w:p w:rsidR="008D7E4D" w:rsidRPr="000D6BCE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64"/>
        <w:gridCol w:w="8468"/>
      </w:tblGrid>
      <w:tr w:rsidR="008D7E4D" w:rsidRPr="000D6BCE" w:rsidTr="00456A04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0D6B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CE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0D6BCE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B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0D6BCE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8D7E4D" w:rsidRPr="000D6BCE" w:rsidTr="00456A04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01.004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8D7E4D" w:rsidRPr="000D6BCE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06. Связь, информационные и коммуникационные технологии</w:t>
            </w:r>
          </w:p>
        </w:tc>
      </w:tr>
      <w:tr w:rsidR="008D7E4D" w:rsidRPr="000D6BCE" w:rsidTr="00456A04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06.008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«Специалист по производству продукции сетевых изданий и информационных агентств», утвержденный приказом Министерства </w:t>
            </w:r>
            <w:r w:rsidRPr="000D6BCE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21 мая 2014 </w:t>
            </w:r>
            <w:r w:rsidRPr="000D6BCE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№ 332н (зарегистрирован Министерством юстиции Российской Федерации 10 июля 2014 </w:t>
            </w:r>
            <w:r w:rsidRPr="000D6BCE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регистрационный № 33049), с изменениями, внесенными приказом Министерства </w:t>
            </w:r>
            <w:r w:rsidRPr="000D6BCE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12 декабря 2016 </w:t>
            </w:r>
            <w:r w:rsidRPr="000D6BCE">
              <w:rPr>
                <w:rFonts w:ascii="Times New Roman" w:hAnsi="Times New Roman" w:cs="Times New Roman"/>
                <w:spacing w:val="-7"/>
                <w:lang w:val="ru-RU"/>
              </w:rPr>
              <w:t xml:space="preserve">г.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№ 727н (зарегистрирован Министерством юстиции Российской Федерации 13 января 2017 </w:t>
            </w:r>
            <w:r w:rsidRPr="000D6BCE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0D6BCE">
              <w:rPr>
                <w:rFonts w:ascii="Times New Roman" w:hAnsi="Times New Roman" w:cs="Times New Roman"/>
                <w:lang w:val="ru-RU"/>
              </w:rPr>
              <w:t>регистрационный № 45230)</w:t>
            </w:r>
          </w:p>
        </w:tc>
      </w:tr>
      <w:tr w:rsidR="008D7E4D" w:rsidRPr="000D6BCE" w:rsidTr="00456A04">
        <w:trPr>
          <w:trHeight w:val="560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28" w:right="169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11. Средства массовой информации, издательство и полиграфия (в сфере мультимедийных, печатных, теле- и радиовещательных средств массовой информации)</w:t>
            </w:r>
          </w:p>
        </w:tc>
      </w:tr>
      <w:tr w:rsidR="008D7E4D" w:rsidRPr="000D6BCE" w:rsidTr="00456A04">
        <w:trPr>
          <w:trHeight w:val="99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11.004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4 августа 2014 г. № 534н (зарегистрирован Министерством юстиции Российской Федерации 20 августа 2014 г., регистрационный № 33669)</w:t>
            </w:r>
          </w:p>
        </w:tc>
      </w:tr>
      <w:tr w:rsidR="00456A04" w:rsidRPr="000D6BCE" w:rsidTr="00456A04">
        <w:trPr>
          <w:trHeight w:val="1411"/>
        </w:trPr>
        <w:tc>
          <w:tcPr>
            <w:tcW w:w="406" w:type="dxa"/>
            <w:tcBorders>
              <w:top w:val="single" w:sz="2" w:space="0" w:color="7F7F7F"/>
              <w:right w:val="single" w:sz="2" w:space="0" w:color="7F7F7F"/>
            </w:tcBorders>
          </w:tcPr>
          <w:p w:rsidR="00456A04" w:rsidRPr="000D6BCE" w:rsidRDefault="00456A04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6A04" w:rsidRPr="000D6BCE" w:rsidRDefault="00456A04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56A04" w:rsidRPr="000D6BCE" w:rsidRDefault="00456A04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56A04" w:rsidRPr="000D6BCE" w:rsidRDefault="00456A04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11.006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</w:tcBorders>
          </w:tcPr>
          <w:p w:rsidR="00456A04" w:rsidRPr="000D6BCE" w:rsidRDefault="00456A04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4 августа 2014 г. №</w:t>
            </w:r>
          </w:p>
          <w:p w:rsidR="00456A04" w:rsidRPr="000D6BCE" w:rsidRDefault="00456A04" w:rsidP="00FB25F1">
            <w:pPr>
              <w:pStyle w:val="TableParagraph"/>
              <w:ind w:left="35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538н (зарегистрирован Министерством юстиции Российской</w:t>
            </w:r>
          </w:p>
          <w:p w:rsidR="00456A04" w:rsidRPr="000D6BCE" w:rsidRDefault="00456A04" w:rsidP="00FB25F1">
            <w:pPr>
              <w:pStyle w:val="TableParagraph"/>
              <w:ind w:left="35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>Федерации 28 августа 2014 г., регистрационный № 33899)</w:t>
            </w:r>
          </w:p>
        </w:tc>
      </w:tr>
      <w:tr w:rsidR="008D7E4D" w:rsidRPr="000D6BCE" w:rsidTr="00456A0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59"/>
        </w:trPr>
        <w:tc>
          <w:tcPr>
            <w:tcW w:w="406" w:type="dxa"/>
            <w:tcBorders>
              <w:left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4" w:type="dxa"/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11.005</w:t>
            </w:r>
          </w:p>
        </w:tc>
        <w:tc>
          <w:tcPr>
            <w:tcW w:w="8468" w:type="dxa"/>
            <w:tcBorders>
              <w:right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-10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«Специалист по производству продукции телерадиовещательных средств массовой информации», утвержденный приказом Министерства </w:t>
            </w:r>
            <w:r w:rsidRPr="000D6BCE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28 октября 2014 </w:t>
            </w:r>
            <w:r w:rsidRPr="000D6BCE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0D6BCE">
              <w:rPr>
                <w:rFonts w:ascii="Times New Roman" w:hAnsi="Times New Roman" w:cs="Times New Roman"/>
                <w:spacing w:val="-3"/>
                <w:lang w:val="ru-RU"/>
              </w:rPr>
              <w:t xml:space="preserve">811н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(зарегистрирован Министерством юстиции Российской Федерации 26 ноября 2014 </w:t>
            </w:r>
            <w:r w:rsidRPr="000D6BCE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0D6BCE">
              <w:rPr>
                <w:rFonts w:ascii="Times New Roman" w:hAnsi="Times New Roman" w:cs="Times New Roman"/>
                <w:lang w:val="ru-RU"/>
              </w:rPr>
              <w:t>регистрационный № 34949)</w:t>
            </w:r>
          </w:p>
        </w:tc>
      </w:tr>
      <w:tr w:rsidR="008D7E4D" w:rsidRPr="000D6BCE" w:rsidTr="00456A0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46"/>
        </w:trPr>
        <w:tc>
          <w:tcPr>
            <w:tcW w:w="406" w:type="dxa"/>
            <w:tcBorders>
              <w:left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4" w:type="dxa"/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11.008</w:t>
            </w:r>
          </w:p>
        </w:tc>
        <w:tc>
          <w:tcPr>
            <w:tcW w:w="8468" w:type="dxa"/>
            <w:tcBorders>
              <w:right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«Специалист по производству продукции печатных средств массовой информации», утвержденный приказом Министерства </w:t>
            </w:r>
            <w:r w:rsidRPr="000D6BCE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4 августа 2014 </w:t>
            </w:r>
            <w:r w:rsidRPr="000D6BCE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№ 533н (зарегистрирован Министерством юстиции Российской Федерации </w:t>
            </w:r>
            <w:r w:rsidRPr="000D6BCE">
              <w:rPr>
                <w:rFonts w:ascii="Times New Roman" w:hAnsi="Times New Roman" w:cs="Times New Roman"/>
                <w:spacing w:val="-3"/>
                <w:lang w:val="ru-RU"/>
              </w:rPr>
              <w:t xml:space="preserve">11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августа 2014 </w:t>
            </w:r>
            <w:r w:rsidRPr="000D6BCE">
              <w:rPr>
                <w:rFonts w:ascii="Times New Roman" w:hAnsi="Times New Roman" w:cs="Times New Roman"/>
                <w:spacing w:val="-9"/>
                <w:lang w:val="ru-RU"/>
              </w:rPr>
              <w:t xml:space="preserve">г., </w:t>
            </w:r>
            <w:r w:rsidRPr="000D6BCE">
              <w:rPr>
                <w:rFonts w:ascii="Times New Roman" w:hAnsi="Times New Roman" w:cs="Times New Roman"/>
                <w:lang w:val="ru-RU"/>
              </w:rPr>
              <w:t>регистрационный № 34035)</w:t>
            </w:r>
          </w:p>
        </w:tc>
      </w:tr>
      <w:tr w:rsidR="008D7E4D" w:rsidRPr="000D6BCE" w:rsidTr="00456A0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7"/>
        </w:trPr>
        <w:tc>
          <w:tcPr>
            <w:tcW w:w="406" w:type="dxa"/>
            <w:tcBorders>
              <w:left w:val="single" w:sz="8" w:space="0" w:color="7F7F7F"/>
              <w:bottom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0D6B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4" w:type="dxa"/>
            <w:tcBorders>
              <w:bottom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0D6BCE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11.013</w:t>
            </w:r>
          </w:p>
        </w:tc>
        <w:tc>
          <w:tcPr>
            <w:tcW w:w="8468" w:type="dxa"/>
            <w:tcBorders>
              <w:bottom w:val="single" w:sz="8" w:space="0" w:color="7F7F7F"/>
              <w:right w:val="single" w:sz="8" w:space="0" w:color="7F7F7F"/>
            </w:tcBorders>
          </w:tcPr>
          <w:p w:rsidR="008D7E4D" w:rsidRPr="000D6BCE" w:rsidRDefault="008D7E4D" w:rsidP="00FB25F1">
            <w:pPr>
              <w:pStyle w:val="TableParagraph"/>
              <w:ind w:left="35" w:right="8"/>
              <w:rPr>
                <w:rFonts w:ascii="Times New Roman" w:hAnsi="Times New Roman" w:cs="Times New Roman"/>
                <w:lang w:val="ru-RU"/>
              </w:rPr>
            </w:pPr>
            <w:r w:rsidRPr="000D6BCE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«Графический дизайнер», утвержденный приказом Министерства </w:t>
            </w:r>
            <w:r w:rsidRPr="000D6BCE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17 января 2017 </w:t>
            </w:r>
            <w:r w:rsidRPr="000D6BCE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0D6BCE">
              <w:rPr>
                <w:rFonts w:ascii="Times New Roman" w:hAnsi="Times New Roman" w:cs="Times New Roman"/>
                <w:lang w:val="ru-RU"/>
              </w:rPr>
              <w:t xml:space="preserve">№ 40н (зарегистрирован Министерством юстиции Российской Федерации 27 января 2017 </w:t>
            </w:r>
            <w:r w:rsidRPr="000D6BCE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0D6BCE">
              <w:rPr>
                <w:rFonts w:ascii="Times New Roman" w:hAnsi="Times New Roman" w:cs="Times New Roman"/>
                <w:lang w:val="ru-RU"/>
              </w:rPr>
              <w:t>регистрационный № 45442)</w:t>
            </w:r>
          </w:p>
        </w:tc>
      </w:tr>
    </w:tbl>
    <w:p w:rsidR="008D7E4D" w:rsidRPr="000D6BCE" w:rsidRDefault="008D7E4D" w:rsidP="008D7E4D">
      <w:pPr>
        <w:spacing w:line="276" w:lineRule="auto"/>
        <w:rPr>
          <w:sz w:val="24"/>
          <w:szCs w:val="24"/>
        </w:rPr>
        <w:sectPr w:rsidR="008D7E4D" w:rsidRPr="000D6BCE">
          <w:headerReference w:type="default" r:id="rId2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B66C1C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B42" w:rsidRDefault="002E4B42" w:rsidP="00E2030F">
      <w:r>
        <w:separator/>
      </w:r>
    </w:p>
  </w:endnote>
  <w:endnote w:type="continuationSeparator" w:id="0">
    <w:p w:rsidR="002E4B42" w:rsidRDefault="002E4B42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E4D" w:rsidRDefault="00F15CD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8D7E4D" w:rsidRDefault="008D7E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B42" w:rsidRDefault="002E4B42" w:rsidP="00E2030F">
      <w:r>
        <w:separator/>
      </w:r>
    </w:p>
  </w:footnote>
  <w:footnote w:type="continuationSeparator" w:id="0">
    <w:p w:rsidR="002E4B42" w:rsidRDefault="002E4B42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E4D" w:rsidRDefault="008D7E4D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62C9"/>
    <w:rsid w:val="000C78AE"/>
    <w:rsid w:val="000C792C"/>
    <w:rsid w:val="000C7BAF"/>
    <w:rsid w:val="000D3AA8"/>
    <w:rsid w:val="000D6BCE"/>
    <w:rsid w:val="000D6DC4"/>
    <w:rsid w:val="000E5417"/>
    <w:rsid w:val="000E6A12"/>
    <w:rsid w:val="000F0AFA"/>
    <w:rsid w:val="000F1135"/>
    <w:rsid w:val="000F3F11"/>
    <w:rsid w:val="000F3FEF"/>
    <w:rsid w:val="000F5845"/>
    <w:rsid w:val="000F6353"/>
    <w:rsid w:val="0010601D"/>
    <w:rsid w:val="00120000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134C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4B42"/>
    <w:rsid w:val="002E6DA6"/>
    <w:rsid w:val="002F085F"/>
    <w:rsid w:val="002F2579"/>
    <w:rsid w:val="002F3478"/>
    <w:rsid w:val="002F41D3"/>
    <w:rsid w:val="002F5266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3E4"/>
    <w:rsid w:val="0037776D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41AD"/>
    <w:rsid w:val="00414534"/>
    <w:rsid w:val="00416828"/>
    <w:rsid w:val="00417B94"/>
    <w:rsid w:val="004200D5"/>
    <w:rsid w:val="00432368"/>
    <w:rsid w:val="00432C09"/>
    <w:rsid w:val="00433837"/>
    <w:rsid w:val="00436B4D"/>
    <w:rsid w:val="00436EE2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2E23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078CC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730AF"/>
    <w:rsid w:val="00780133"/>
    <w:rsid w:val="00785263"/>
    <w:rsid w:val="007924DB"/>
    <w:rsid w:val="007957DC"/>
    <w:rsid w:val="007A564F"/>
    <w:rsid w:val="007A7499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7004C"/>
    <w:rsid w:val="008733B4"/>
    <w:rsid w:val="00873C04"/>
    <w:rsid w:val="00883A76"/>
    <w:rsid w:val="00886DCA"/>
    <w:rsid w:val="0089058F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5A21"/>
    <w:rsid w:val="00AC69A2"/>
    <w:rsid w:val="00AD3BE2"/>
    <w:rsid w:val="00AD5268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789"/>
    <w:rsid w:val="00B238A3"/>
    <w:rsid w:val="00B27EE9"/>
    <w:rsid w:val="00B31570"/>
    <w:rsid w:val="00B320A3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66C1C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45D5A"/>
    <w:rsid w:val="00C520C8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123B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0FA9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57A2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CD9"/>
    <w:rsid w:val="00F17BFB"/>
    <w:rsid w:val="00F247C9"/>
    <w:rsid w:val="00F26444"/>
    <w:rsid w:val="00F27F64"/>
    <w:rsid w:val="00F30D64"/>
    <w:rsid w:val="00F32E4A"/>
    <w:rsid w:val="00F33DE3"/>
    <w:rsid w:val="00F37B65"/>
    <w:rsid w:val="00F42301"/>
    <w:rsid w:val="00F429C7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B435E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00065548-8C30-454F-9504-D5A084B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D6BC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0D6BCE"/>
  </w:style>
  <w:style w:type="character" w:styleId="af8">
    <w:name w:val="Unresolved Mention"/>
    <w:basedOn w:val="a0"/>
    <w:uiPriority w:val="99"/>
    <w:semiHidden/>
    <w:unhideWhenUsed/>
    <w:rsid w:val="000D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78507-7192-4336-8F19-903F13BE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31</Pages>
  <Words>8178</Words>
  <Characters>46620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35</cp:revision>
  <cp:lastPrinted>2019-11-12T06:20:00Z</cp:lastPrinted>
  <dcterms:created xsi:type="dcterms:W3CDTF">2019-11-13T03:25:00Z</dcterms:created>
  <dcterms:modified xsi:type="dcterms:W3CDTF">2022-11-13T22:34:00Z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